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A48DA" w14:textId="2654D66B" w:rsidR="00E9209F" w:rsidRPr="00DE4533" w:rsidRDefault="00E9209F" w:rsidP="005E1CB1">
      <w:pPr>
        <w:rPr>
          <w:b/>
          <w:noProof/>
          <w:lang w:val="fr-FR"/>
        </w:rPr>
      </w:pPr>
      <w:r w:rsidRPr="00DE4533">
        <w:rPr>
          <w:b/>
          <w:noProof/>
          <w:lang w:val="fr-FR"/>
        </w:rPr>
        <w:t xml:space="preserve"> </w:t>
      </w:r>
      <w:r w:rsidRPr="00E9209F">
        <w:rPr>
          <w:b/>
          <w:noProof/>
          <w:lang w:val="en-US"/>
        </w:rPr>
        <w:drawing>
          <wp:inline distT="0" distB="0" distL="0" distR="0" wp14:anchorId="29988009" wp14:editId="5A7499EE">
            <wp:extent cx="1219200" cy="10572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sidRPr="00DE4533">
        <w:rPr>
          <w:b/>
          <w:noProof/>
          <w:lang w:val="fr-FR"/>
        </w:rPr>
        <w:t xml:space="preserve">                                              </w:t>
      </w:r>
    </w:p>
    <w:p w14:paraId="6779BD84" w14:textId="268BEC1A" w:rsidR="004F1942" w:rsidRPr="0090449B" w:rsidRDefault="0090449B" w:rsidP="005E1CB1">
      <w:pPr>
        <w:rPr>
          <w:b/>
          <w:color w:val="262626"/>
          <w:sz w:val="22"/>
          <w:szCs w:val="22"/>
        </w:rPr>
      </w:pPr>
      <w:r w:rsidRPr="00DE4533">
        <w:rPr>
          <w:b/>
          <w:noProof/>
          <w:lang w:val="fr-FR"/>
        </w:rPr>
        <w:tab/>
      </w:r>
      <w:r w:rsidRPr="00DE4533">
        <w:rPr>
          <w:b/>
          <w:noProof/>
          <w:lang w:val="fr-FR"/>
        </w:rPr>
        <w:tab/>
      </w:r>
      <w:r w:rsidRPr="00DE4533">
        <w:rPr>
          <w:b/>
          <w:noProof/>
          <w:lang w:val="fr-FR"/>
        </w:rPr>
        <w:tab/>
      </w:r>
      <w:r w:rsidRPr="00DE4533">
        <w:rPr>
          <w:b/>
          <w:noProof/>
          <w:lang w:val="fr-FR"/>
        </w:rPr>
        <w:tab/>
      </w:r>
      <w:r w:rsidRPr="00DE4533">
        <w:rPr>
          <w:b/>
          <w:noProof/>
          <w:lang w:val="fr-FR"/>
        </w:rPr>
        <w:tab/>
      </w:r>
      <w:r w:rsidR="00895B1D" w:rsidRPr="00DE4533">
        <w:rPr>
          <w:b/>
          <w:noProof/>
          <w:lang w:val="fr-FR"/>
        </w:rPr>
        <w:t xml:space="preserve">                     </w:t>
      </w:r>
      <w:r w:rsidR="00FC619B">
        <w:rPr>
          <w:b/>
          <w:noProof/>
          <w:lang w:val="fr-FR"/>
        </w:rPr>
        <w:t xml:space="preserve"> </w:t>
      </w:r>
      <w:r w:rsidR="00895B1D" w:rsidRPr="00DE4533">
        <w:rPr>
          <w:b/>
          <w:noProof/>
          <w:lang w:val="fr-FR"/>
        </w:rPr>
        <w:t xml:space="preserve"> </w:t>
      </w:r>
      <w:r w:rsidR="00895B1D" w:rsidRPr="00845DB6">
        <w:rPr>
          <w:b/>
          <w:bCs/>
          <w:iCs/>
          <w:color w:val="000000"/>
          <w:lang w:eastAsia="sk-SK"/>
        </w:rPr>
        <w:t>Şcoala de aplicație coordonatoare pentru BPP</w:t>
      </w:r>
    </w:p>
    <w:p w14:paraId="44BBF7E9" w14:textId="203BDB50" w:rsidR="00B72E66" w:rsidRPr="00B72E66" w:rsidRDefault="00E9209F" w:rsidP="00FC619B">
      <w:r w:rsidRPr="00B72E66">
        <w:t xml:space="preserve">UNIVERSITATEA „VASILE  ALECSANDRI”   </w:t>
      </w:r>
      <w:r w:rsidR="00FC619B">
        <w:t xml:space="preserve">      </w:t>
      </w:r>
      <w:r w:rsidR="00094F03">
        <w:t>Adresă</w:t>
      </w:r>
      <w:r w:rsidR="00FC619B">
        <w:t xml:space="preserve"> </w:t>
      </w:r>
      <w:r w:rsidR="00094F03">
        <w:t>...........................................................</w:t>
      </w:r>
      <w:r w:rsidR="008D32C1">
        <w:t xml:space="preserve"> </w:t>
      </w:r>
      <w:r w:rsidR="00FC619B">
        <w:t xml:space="preserve">                                                                                           </w:t>
      </w:r>
      <w:r w:rsidR="00FC619B" w:rsidRPr="0090449B">
        <w:rPr>
          <w:b/>
          <w:color w:val="262626"/>
          <w:sz w:val="22"/>
          <w:szCs w:val="22"/>
        </w:rPr>
        <w:t xml:space="preserve">din </w:t>
      </w:r>
      <w:r w:rsidR="00FC619B">
        <w:rPr>
          <w:b/>
          <w:color w:val="262626"/>
          <w:sz w:val="22"/>
          <w:szCs w:val="22"/>
        </w:rPr>
        <w:t>B</w:t>
      </w:r>
      <w:r w:rsidR="00FC619B" w:rsidRPr="0090449B">
        <w:rPr>
          <w:b/>
          <w:color w:val="262626"/>
          <w:sz w:val="22"/>
          <w:szCs w:val="22"/>
        </w:rPr>
        <w:t>ACĂU</w:t>
      </w:r>
      <w:r w:rsidR="00FC619B" w:rsidRPr="00B72E66">
        <w:t xml:space="preserve"> </w:t>
      </w:r>
      <w:r w:rsidR="00FC619B">
        <w:t xml:space="preserve">                                                                                            </w:t>
      </w:r>
    </w:p>
    <w:p w14:paraId="61A16724" w14:textId="75F85900" w:rsidR="00FC619B" w:rsidRDefault="00FC619B" w:rsidP="00B72E66">
      <w:r>
        <w:t xml:space="preserve"> </w:t>
      </w:r>
      <w:r w:rsidRPr="0090449B">
        <w:rPr>
          <w:bCs/>
        </w:rPr>
        <w:t>Calea Mărăşeşti, Nr. 157, Bacău, 600115</w:t>
      </w:r>
      <w:r>
        <w:rPr>
          <w:bCs/>
        </w:rPr>
        <w:t xml:space="preserve">   </w:t>
      </w:r>
      <w:r>
        <w:t xml:space="preserve">                          </w:t>
      </w:r>
      <w:r w:rsidR="00094F03">
        <w:t>......................................................</w:t>
      </w:r>
    </w:p>
    <w:p w14:paraId="7A227511" w14:textId="1FB27C99" w:rsidR="00B72E66" w:rsidRPr="00B72E66" w:rsidRDefault="00FC619B" w:rsidP="00B72E66">
      <w:r>
        <w:t xml:space="preserve">                                                                                                                       </w:t>
      </w:r>
    </w:p>
    <w:p w14:paraId="483CE691" w14:textId="1BF90EFB" w:rsidR="008D32C1" w:rsidRDefault="00FC619B" w:rsidP="00FC619B">
      <w:pPr>
        <w:rPr>
          <w:b/>
          <w:color w:val="262626"/>
          <w:sz w:val="22"/>
          <w:szCs w:val="22"/>
        </w:rPr>
      </w:pPr>
      <w:r w:rsidRPr="0090449B">
        <w:rPr>
          <w:rFonts w:eastAsia="Calibri"/>
          <w:color w:val="000000"/>
          <w:kern w:val="28"/>
          <w:lang w:val="it-IT" w:eastAsia="ro-RO"/>
        </w:rPr>
        <w:t xml:space="preserve">Telefon: </w:t>
      </w:r>
      <w:r w:rsidRPr="0090449B">
        <w:rPr>
          <w:color w:val="333333"/>
          <w:shd w:val="clear" w:color="auto" w:fill="FFFFFF"/>
        </w:rPr>
        <w:t>++40-234-542411</w:t>
      </w:r>
      <w:r w:rsidRPr="0090449B">
        <w:rPr>
          <w:rFonts w:eastAsia="Calibri"/>
          <w:color w:val="000000"/>
          <w:kern w:val="28"/>
          <w:lang w:val="it-IT" w:eastAsia="ro-RO"/>
        </w:rPr>
        <w:t xml:space="preserve"> </w:t>
      </w:r>
      <w:r>
        <w:rPr>
          <w:rFonts w:eastAsia="Calibri"/>
          <w:color w:val="000000"/>
          <w:kern w:val="28"/>
          <w:lang w:val="it-IT" w:eastAsia="ro-RO"/>
        </w:rPr>
        <w:t xml:space="preserve">                           </w:t>
      </w:r>
      <w:r>
        <w:t xml:space="preserve">                          </w:t>
      </w:r>
      <w:r w:rsidR="00B72E66" w:rsidRPr="00B72E66">
        <w:t xml:space="preserve">Telefon/fax : </w:t>
      </w:r>
      <w:r w:rsidR="00094F03">
        <w:t>...........................</w:t>
      </w:r>
      <w:r w:rsidR="00E9209F">
        <w:rPr>
          <w:b/>
          <w:color w:val="262626"/>
          <w:sz w:val="22"/>
          <w:szCs w:val="22"/>
        </w:rPr>
        <w:t xml:space="preserve">  </w:t>
      </w:r>
    </w:p>
    <w:p w14:paraId="27B6F8FF" w14:textId="380C5F2A" w:rsidR="00E9209F" w:rsidRPr="00FC619B" w:rsidRDefault="00FC619B" w:rsidP="00FC619B">
      <w:r>
        <w:rPr>
          <w:color w:val="000000"/>
          <w:shd w:val="clear" w:color="auto" w:fill="FFFFFF"/>
        </w:rPr>
        <w:t xml:space="preserve">                                                 </w:t>
      </w:r>
      <w:r w:rsidR="008D32C1">
        <w:rPr>
          <w:color w:val="000000"/>
          <w:shd w:val="clear" w:color="auto" w:fill="FFFFFF"/>
        </w:rPr>
        <w:t xml:space="preserve">                                                 </w:t>
      </w:r>
      <w:r>
        <w:rPr>
          <w:color w:val="000000"/>
          <w:shd w:val="clear" w:color="auto" w:fill="FFFFFF"/>
        </w:rPr>
        <w:t xml:space="preserve"> </w:t>
      </w:r>
      <w:r w:rsidR="008D32C1">
        <w:rPr>
          <w:color w:val="000000"/>
          <w:shd w:val="clear" w:color="auto" w:fill="FFFFFF"/>
        </w:rPr>
        <w:t xml:space="preserve">e-mail: </w:t>
      </w:r>
      <w:r w:rsidR="00094F03">
        <w:rPr>
          <w:color w:val="000000"/>
          <w:shd w:val="clear" w:color="auto" w:fill="FFFFFF"/>
        </w:rPr>
        <w:t>...................................</w:t>
      </w:r>
    </w:p>
    <w:p w14:paraId="4833D882" w14:textId="24028151" w:rsidR="00061657" w:rsidRDefault="00E9209F" w:rsidP="00FC619B">
      <w:pPr>
        <w:tabs>
          <w:tab w:val="left" w:pos="709"/>
        </w:tabs>
        <w:rPr>
          <w:rFonts w:eastAsia="Calibri"/>
          <w:color w:val="000000"/>
          <w:kern w:val="28"/>
          <w:lang w:eastAsia="ro-RO"/>
        </w:rPr>
      </w:pPr>
      <w:r w:rsidRPr="0090449B">
        <w:t>E</w:t>
      </w:r>
      <w:r w:rsidRPr="0090449B">
        <w:rPr>
          <w:bCs/>
        </w:rPr>
        <w:t xml:space="preserve">-mail: </w:t>
      </w:r>
      <w:hyperlink r:id="rId9" w:history="1">
        <w:r w:rsidRPr="0090449B">
          <w:rPr>
            <w:bCs/>
          </w:rPr>
          <w:t>rector@ub.ro</w:t>
        </w:r>
      </w:hyperlink>
      <w:r>
        <w:t xml:space="preserve">                                                  </w:t>
      </w:r>
    </w:p>
    <w:p w14:paraId="3C1FA20C" w14:textId="77777777" w:rsidR="00FC619B" w:rsidRPr="00FC619B" w:rsidRDefault="00FC619B" w:rsidP="00FC619B">
      <w:pPr>
        <w:tabs>
          <w:tab w:val="left" w:pos="709"/>
        </w:tabs>
        <w:rPr>
          <w:bCs/>
        </w:rPr>
      </w:pPr>
    </w:p>
    <w:p w14:paraId="0805D862" w14:textId="77777777" w:rsidR="00061657" w:rsidRPr="0090449B" w:rsidRDefault="00061657" w:rsidP="00061657">
      <w:pPr>
        <w:rPr>
          <w:b/>
          <w:bCs/>
        </w:rPr>
      </w:pPr>
      <w:r w:rsidRPr="0090449B">
        <w:rPr>
          <w:b/>
          <w:bCs/>
        </w:rPr>
        <w:t>Nr________ din___________                                 Nr________ din___________</w:t>
      </w:r>
    </w:p>
    <w:p w14:paraId="2E11994C" w14:textId="77777777" w:rsidR="00E9209F" w:rsidRDefault="00E9209F" w:rsidP="00E9209F">
      <w:pPr>
        <w:spacing w:line="276" w:lineRule="auto"/>
        <w:rPr>
          <w:b/>
        </w:rPr>
      </w:pPr>
    </w:p>
    <w:p w14:paraId="330A2248" w14:textId="77777777" w:rsidR="00094F03" w:rsidRPr="0090449B" w:rsidRDefault="00094F03" w:rsidP="00094F03">
      <w:pPr>
        <w:spacing w:line="276" w:lineRule="auto"/>
        <w:jc w:val="center"/>
        <w:rPr>
          <w:b/>
        </w:rPr>
      </w:pPr>
      <w:r>
        <w:rPr>
          <w:b/>
        </w:rPr>
        <w:t xml:space="preserve">ACORD-CADRU </w:t>
      </w:r>
    </w:p>
    <w:p w14:paraId="26D1FDD9" w14:textId="77777777" w:rsidR="00094F03" w:rsidRPr="00F3692B" w:rsidRDefault="00094F03" w:rsidP="00094F03">
      <w:pPr>
        <w:spacing w:line="276" w:lineRule="auto"/>
        <w:jc w:val="center"/>
        <w:rPr>
          <w:b/>
        </w:rPr>
      </w:pPr>
      <w:r w:rsidRPr="0090449B">
        <w:rPr>
          <w:b/>
        </w:rPr>
        <w:t>PENTRU DESFĂȘURAREA PRACTICII PEDAGOGICE</w:t>
      </w:r>
      <w:r w:rsidRPr="0090449B">
        <w:t xml:space="preserve"> </w:t>
      </w:r>
    </w:p>
    <w:p w14:paraId="54713E30" w14:textId="77777777" w:rsidR="005D0D8D" w:rsidRPr="0090449B" w:rsidRDefault="005D0D8D" w:rsidP="00102736">
      <w:pPr>
        <w:spacing w:line="276" w:lineRule="auto"/>
        <w:ind w:firstLine="360"/>
        <w:jc w:val="center"/>
        <w:rPr>
          <w:b/>
          <w:bCs/>
        </w:rPr>
      </w:pPr>
    </w:p>
    <w:p w14:paraId="176B9F97" w14:textId="77777777" w:rsidR="00061657" w:rsidRPr="0090449B" w:rsidRDefault="000953D1" w:rsidP="00FE4D7E">
      <w:pPr>
        <w:spacing w:line="276" w:lineRule="auto"/>
        <w:jc w:val="both"/>
      </w:pPr>
      <w:r w:rsidRPr="0090449B">
        <w:t>Păr</w:t>
      </w:r>
      <w:r w:rsidR="00607ABF" w:rsidRPr="0090449B">
        <w:t>ț</w:t>
      </w:r>
      <w:r w:rsidRPr="0090449B">
        <w:t>ile</w:t>
      </w:r>
      <w:r w:rsidR="00061657" w:rsidRPr="0090449B">
        <w:t>:</w:t>
      </w:r>
    </w:p>
    <w:p w14:paraId="16D629C4" w14:textId="77777777" w:rsidR="00A27A30" w:rsidRPr="0090449B" w:rsidRDefault="00A27A30" w:rsidP="007643E1">
      <w:pPr>
        <w:spacing w:line="276" w:lineRule="auto"/>
        <w:jc w:val="both"/>
        <w:rPr>
          <w:b/>
          <w:i/>
          <w:u w:val="single"/>
        </w:rPr>
      </w:pPr>
    </w:p>
    <w:p w14:paraId="310D09BD" w14:textId="0CFB35FF" w:rsidR="004441B2" w:rsidRPr="007643E1" w:rsidRDefault="004441B2" w:rsidP="007643E1">
      <w:pPr>
        <w:pStyle w:val="ListParagraph"/>
        <w:numPr>
          <w:ilvl w:val="0"/>
          <w:numId w:val="4"/>
        </w:numPr>
        <w:tabs>
          <w:tab w:val="clear" w:pos="1095"/>
          <w:tab w:val="num" w:pos="0"/>
        </w:tabs>
        <w:spacing w:line="360" w:lineRule="auto"/>
        <w:ind w:left="426" w:hanging="568"/>
        <w:jc w:val="both"/>
        <w:rPr>
          <w:rFonts w:ascii="Times New Roman" w:eastAsia="Times New Roman" w:hAnsi="Times New Roman"/>
          <w:iCs/>
          <w:color w:val="000000"/>
          <w:sz w:val="24"/>
          <w:szCs w:val="24"/>
          <w:lang w:val="ro-RO" w:eastAsia="sk-SK"/>
        </w:rPr>
      </w:pPr>
      <w:r w:rsidRPr="00845DB6">
        <w:rPr>
          <w:rFonts w:ascii="Times New Roman" w:eastAsia="Times New Roman" w:hAnsi="Times New Roman"/>
          <w:b/>
          <w:bCs/>
          <w:iCs/>
          <w:color w:val="000000"/>
          <w:sz w:val="24"/>
          <w:szCs w:val="24"/>
          <w:lang w:val="ro-RO" w:eastAsia="sk-SK"/>
        </w:rPr>
        <w:t>Universitatea „Vasile Alecsandri” din Bacău,</w:t>
      </w:r>
      <w:r w:rsidRPr="007643E1">
        <w:rPr>
          <w:rFonts w:ascii="Times New Roman" w:eastAsia="Times New Roman" w:hAnsi="Times New Roman"/>
          <w:iCs/>
          <w:color w:val="000000"/>
          <w:sz w:val="24"/>
          <w:szCs w:val="24"/>
          <w:lang w:val="ro-RO" w:eastAsia="sk-SK"/>
        </w:rPr>
        <w:t xml:space="preserve"> cu sediul în Bacău, Calea Mărăşeşti, nr. 157, cod 600115, reprezentată prin Rector Prof. univ. dr. ing. </w:t>
      </w:r>
      <w:proofErr w:type="spellStart"/>
      <w:r w:rsidR="00F33D91">
        <w:rPr>
          <w:rFonts w:ascii="Times New Roman" w:eastAsia="Times New Roman" w:hAnsi="Times New Roman"/>
          <w:iCs/>
          <w:color w:val="000000"/>
          <w:sz w:val="24"/>
          <w:szCs w:val="24"/>
          <w:lang w:val="ro-RO" w:eastAsia="sk-SK"/>
        </w:rPr>
        <w:t>habil</w:t>
      </w:r>
      <w:proofErr w:type="spellEnd"/>
      <w:r w:rsidR="00F33D91">
        <w:rPr>
          <w:rFonts w:ascii="Times New Roman" w:eastAsia="Times New Roman" w:hAnsi="Times New Roman"/>
          <w:iCs/>
          <w:color w:val="000000"/>
          <w:sz w:val="24"/>
          <w:szCs w:val="24"/>
          <w:lang w:val="ro-RO" w:eastAsia="sk-SK"/>
        </w:rPr>
        <w:t xml:space="preserve">. </w:t>
      </w:r>
      <w:r w:rsidRPr="007643E1">
        <w:rPr>
          <w:rFonts w:ascii="Times New Roman" w:eastAsia="Times New Roman" w:hAnsi="Times New Roman"/>
          <w:iCs/>
          <w:color w:val="000000"/>
          <w:sz w:val="24"/>
          <w:szCs w:val="24"/>
          <w:lang w:val="ro-RO" w:eastAsia="sk-SK"/>
        </w:rPr>
        <w:t xml:space="preserve">Carol </w:t>
      </w:r>
      <w:r w:rsidR="00B01F05" w:rsidRPr="00F33D91">
        <w:rPr>
          <w:rFonts w:ascii="Times New Roman" w:hAnsi="Times New Roman"/>
          <w:iCs/>
          <w:sz w:val="24"/>
          <w:szCs w:val="24"/>
          <w:lang w:val="ro-RO" w:eastAsia="sk-SK"/>
        </w:rPr>
        <w:t>SCHNAKOVSZKY</w:t>
      </w:r>
      <w:r w:rsidRPr="007643E1">
        <w:rPr>
          <w:rFonts w:ascii="Times New Roman" w:eastAsia="Times New Roman" w:hAnsi="Times New Roman"/>
          <w:iCs/>
          <w:color w:val="000000"/>
          <w:sz w:val="24"/>
          <w:szCs w:val="24"/>
          <w:lang w:val="ro-RO" w:eastAsia="sk-SK"/>
        </w:rPr>
        <w:t xml:space="preserve">, </w:t>
      </w:r>
    </w:p>
    <w:p w14:paraId="5C3B60B7" w14:textId="438958E1" w:rsidR="000953D1" w:rsidRPr="008D32C1" w:rsidRDefault="00845DB6" w:rsidP="008D32C1">
      <w:pPr>
        <w:pStyle w:val="ListParagraph"/>
        <w:keepNext/>
        <w:keepLines/>
        <w:widowControl w:val="0"/>
        <w:numPr>
          <w:ilvl w:val="0"/>
          <w:numId w:val="4"/>
        </w:numPr>
        <w:tabs>
          <w:tab w:val="clear" w:pos="1095"/>
          <w:tab w:val="num" w:pos="426"/>
        </w:tabs>
        <w:autoSpaceDE w:val="0"/>
        <w:autoSpaceDN w:val="0"/>
        <w:adjustRightInd w:val="0"/>
        <w:spacing w:before="40" w:after="40" w:line="360" w:lineRule="auto"/>
        <w:ind w:left="426" w:hanging="568"/>
        <w:rPr>
          <w:rFonts w:ascii="Times New Roman" w:eastAsia="Times New Roman" w:hAnsi="Times New Roman"/>
          <w:bCs/>
          <w:sz w:val="24"/>
          <w:szCs w:val="24"/>
          <w:lang w:val="ro-RO"/>
        </w:rPr>
      </w:pPr>
      <w:r w:rsidRPr="008D32C1">
        <w:rPr>
          <w:rFonts w:ascii="Times New Roman" w:eastAsia="Times New Roman" w:hAnsi="Times New Roman"/>
          <w:b/>
          <w:bCs/>
          <w:iCs/>
          <w:color w:val="000000"/>
          <w:sz w:val="24"/>
          <w:szCs w:val="24"/>
          <w:lang w:val="ro-RO" w:eastAsia="sk-SK"/>
        </w:rPr>
        <w:t>Şcoala de aplicație coordonatoare pentru BPP</w:t>
      </w:r>
      <w:r w:rsidR="0078796C">
        <w:rPr>
          <w:rFonts w:ascii="Times New Roman" w:eastAsia="Times New Roman" w:hAnsi="Times New Roman"/>
          <w:iCs/>
          <w:color w:val="000000"/>
          <w:sz w:val="24"/>
          <w:szCs w:val="24"/>
          <w:lang w:val="ro-RO" w:eastAsia="sk-SK"/>
        </w:rPr>
        <w:t>.............................................................</w:t>
      </w:r>
      <w:r w:rsidR="00AD0003" w:rsidRPr="008D32C1">
        <w:rPr>
          <w:rFonts w:ascii="Times New Roman" w:eastAsia="Times New Roman" w:hAnsi="Times New Roman"/>
          <w:iCs/>
          <w:color w:val="000000"/>
          <w:sz w:val="24"/>
          <w:szCs w:val="24"/>
          <w:lang w:val="ro-RO" w:eastAsia="sk-SK"/>
        </w:rPr>
        <w:t xml:space="preserve">, </w:t>
      </w:r>
      <w:r w:rsidRPr="008D32C1">
        <w:rPr>
          <w:rFonts w:ascii="Times New Roman" w:eastAsia="Times New Roman" w:hAnsi="Times New Roman"/>
          <w:iCs/>
          <w:color w:val="000000"/>
          <w:sz w:val="24"/>
          <w:szCs w:val="24"/>
          <w:lang w:val="ro-RO" w:eastAsia="sk-SK"/>
        </w:rPr>
        <w:t>cu sediul</w:t>
      </w:r>
      <w:r w:rsidR="00AD0003" w:rsidRPr="008D32C1">
        <w:rPr>
          <w:rFonts w:ascii="Times New Roman" w:eastAsia="Times New Roman" w:hAnsi="Times New Roman"/>
          <w:iCs/>
          <w:color w:val="000000"/>
          <w:sz w:val="24"/>
          <w:szCs w:val="24"/>
          <w:lang w:val="ro-RO" w:eastAsia="sk-SK"/>
        </w:rPr>
        <w:t xml:space="preserve"> </w:t>
      </w:r>
      <w:r w:rsidR="0078796C" w:rsidRPr="00F33D91">
        <w:rPr>
          <w:rFonts w:ascii="Times New Roman" w:hAnsi="Times New Roman"/>
          <w:lang w:val="ro-RO"/>
        </w:rPr>
        <w:t>…………</w:t>
      </w:r>
      <w:r w:rsidR="0078796C" w:rsidRPr="00F33D91">
        <w:rPr>
          <w:rFonts w:ascii="Times New Roman" w:hAnsi="Times New Roman"/>
          <w:lang w:val="fr-FR"/>
        </w:rPr>
        <w:t>…………………………….</w:t>
      </w:r>
      <w:r w:rsidR="00D5685B" w:rsidRPr="008D32C1">
        <w:rPr>
          <w:rFonts w:ascii="Times New Roman" w:eastAsia="Times New Roman" w:hAnsi="Times New Roman"/>
          <w:iCs/>
          <w:color w:val="000000"/>
          <w:sz w:val="24"/>
          <w:szCs w:val="24"/>
          <w:lang w:val="ro-RO" w:eastAsia="sk-SK"/>
        </w:rPr>
        <w:t>,</w:t>
      </w:r>
      <w:r w:rsidRPr="008D32C1">
        <w:rPr>
          <w:rFonts w:ascii="Times New Roman" w:eastAsia="Times New Roman" w:hAnsi="Times New Roman"/>
          <w:iCs/>
          <w:color w:val="000000"/>
          <w:sz w:val="24"/>
          <w:szCs w:val="24"/>
          <w:lang w:val="ro-RO" w:eastAsia="sk-SK"/>
        </w:rPr>
        <w:t xml:space="preserve"> reprezentat prin Director, </w:t>
      </w:r>
      <w:r w:rsidR="008D32C1" w:rsidRPr="00F33D91">
        <w:rPr>
          <w:rFonts w:ascii="Times New Roman" w:hAnsi="Times New Roman"/>
          <w:iCs/>
          <w:color w:val="000000"/>
          <w:lang w:val="fr-FR" w:eastAsia="sk-SK"/>
        </w:rPr>
        <w:t xml:space="preserve">Prof. </w:t>
      </w:r>
      <w:r w:rsidR="0078796C" w:rsidRPr="00F33D91">
        <w:rPr>
          <w:rFonts w:ascii="Times New Roman" w:hAnsi="Times New Roman"/>
          <w:iCs/>
          <w:color w:val="000000"/>
          <w:lang w:val="fr-FR" w:eastAsia="sk-SK"/>
        </w:rPr>
        <w:t>………………………….</w:t>
      </w:r>
    </w:p>
    <w:p w14:paraId="6CFA2A23" w14:textId="77777777" w:rsidR="004441B2" w:rsidRPr="0090449B" w:rsidRDefault="004441B2" w:rsidP="004441B2">
      <w:pPr>
        <w:tabs>
          <w:tab w:val="num" w:pos="1095"/>
        </w:tabs>
        <w:spacing w:line="360" w:lineRule="auto"/>
        <w:ind w:left="360"/>
        <w:jc w:val="both"/>
        <w:rPr>
          <w:color w:val="000000"/>
        </w:rPr>
      </w:pPr>
      <w:r w:rsidRPr="0090449B">
        <w:rPr>
          <w:color w:val="000000"/>
        </w:rPr>
        <w:t>În temeiul prevederilor:</w:t>
      </w:r>
    </w:p>
    <w:p w14:paraId="5D6C8902" w14:textId="3E4AC1F7" w:rsidR="00094F03" w:rsidRPr="00970E28" w:rsidRDefault="00094F03" w:rsidP="00094F03">
      <w:pPr>
        <w:pStyle w:val="ListParagraph"/>
        <w:numPr>
          <w:ilvl w:val="0"/>
          <w:numId w:val="11"/>
        </w:numPr>
        <w:tabs>
          <w:tab w:val="num" w:pos="360"/>
        </w:tabs>
        <w:spacing w:line="360" w:lineRule="auto"/>
        <w:jc w:val="both"/>
        <w:rPr>
          <w:rFonts w:ascii="Times New Roman" w:hAnsi="Times New Roman"/>
        </w:rPr>
      </w:pPr>
      <w:r w:rsidRPr="0090449B">
        <w:rPr>
          <w:rFonts w:ascii="Times New Roman" w:hAnsi="Times New Roman"/>
          <w:sz w:val="24"/>
          <w:szCs w:val="24"/>
          <w:lang w:val="ro-RO"/>
        </w:rPr>
        <w:t xml:space="preserve">Legea </w:t>
      </w:r>
      <w:r>
        <w:rPr>
          <w:rFonts w:ascii="Times New Roman" w:hAnsi="Times New Roman"/>
          <w:sz w:val="24"/>
          <w:szCs w:val="24"/>
          <w:lang w:val="ro-RO"/>
        </w:rPr>
        <w:t>199</w:t>
      </w:r>
      <w:r w:rsidRPr="0090449B">
        <w:rPr>
          <w:rFonts w:ascii="Times New Roman" w:hAnsi="Times New Roman"/>
          <w:sz w:val="24"/>
          <w:szCs w:val="24"/>
          <w:lang w:val="ro-RO"/>
        </w:rPr>
        <w:t xml:space="preserve"> /20</w:t>
      </w:r>
      <w:r>
        <w:rPr>
          <w:rFonts w:ascii="Times New Roman" w:hAnsi="Times New Roman"/>
          <w:sz w:val="24"/>
          <w:szCs w:val="24"/>
          <w:lang w:val="ro-RO"/>
        </w:rPr>
        <w:t>23</w:t>
      </w:r>
      <w:r w:rsidRPr="0090449B">
        <w:rPr>
          <w:rFonts w:ascii="Times New Roman" w:hAnsi="Times New Roman"/>
          <w:sz w:val="24"/>
          <w:szCs w:val="24"/>
          <w:lang w:val="ro-RO"/>
        </w:rPr>
        <w:t xml:space="preserve"> –</w:t>
      </w:r>
      <w:r>
        <w:rPr>
          <w:rFonts w:ascii="Times New Roman" w:hAnsi="Times New Roman"/>
          <w:sz w:val="24"/>
          <w:szCs w:val="24"/>
          <w:lang w:val="ro-RO"/>
        </w:rPr>
        <w:t xml:space="preserve">privind </w:t>
      </w:r>
      <w:r w:rsidRPr="0090449B">
        <w:rPr>
          <w:rFonts w:ascii="Times New Roman" w:hAnsi="Times New Roman"/>
          <w:sz w:val="24"/>
          <w:szCs w:val="24"/>
          <w:lang w:val="ro-RO"/>
        </w:rPr>
        <w:t xml:space="preserve"> </w:t>
      </w:r>
      <w:proofErr w:type="spellStart"/>
      <w:r w:rsidR="00F33D91">
        <w:rPr>
          <w:rFonts w:ascii="Times New Roman" w:hAnsi="Times New Roman"/>
          <w:sz w:val="24"/>
          <w:szCs w:val="24"/>
          <w:lang w:val="ro-RO"/>
        </w:rPr>
        <w:t>învǎțǎmântul</w:t>
      </w:r>
      <w:proofErr w:type="spellEnd"/>
      <w:r w:rsidR="00F33D91">
        <w:rPr>
          <w:rFonts w:ascii="Times New Roman" w:hAnsi="Times New Roman"/>
          <w:sz w:val="24"/>
          <w:szCs w:val="24"/>
          <w:lang w:val="ro-RO"/>
        </w:rPr>
        <w:t xml:space="preserve"> superior</w:t>
      </w:r>
      <w:r>
        <w:rPr>
          <w:rFonts w:ascii="Times New Roman" w:hAnsi="Times New Roman"/>
          <w:sz w:val="24"/>
          <w:szCs w:val="24"/>
          <w:lang w:val="ro-RO"/>
        </w:rPr>
        <w:t>;</w:t>
      </w:r>
    </w:p>
    <w:p w14:paraId="27D10591" w14:textId="77777777" w:rsidR="00094F03" w:rsidRPr="00970E28" w:rsidRDefault="00094F03" w:rsidP="00094F03">
      <w:pPr>
        <w:pStyle w:val="ListParagraph"/>
        <w:numPr>
          <w:ilvl w:val="0"/>
          <w:numId w:val="11"/>
        </w:numPr>
        <w:tabs>
          <w:tab w:val="num" w:pos="360"/>
        </w:tabs>
        <w:spacing w:line="360" w:lineRule="auto"/>
        <w:jc w:val="both"/>
        <w:rPr>
          <w:rFonts w:ascii="Times New Roman" w:hAnsi="Times New Roman"/>
        </w:rPr>
      </w:pPr>
      <w:r>
        <w:rPr>
          <w:rFonts w:ascii="Times New Roman" w:hAnsi="Times New Roman"/>
          <w:sz w:val="24"/>
          <w:szCs w:val="24"/>
          <w:lang w:val="ro-RO"/>
        </w:rPr>
        <w:t>Legea 198</w:t>
      </w:r>
      <w:r w:rsidRPr="0090449B">
        <w:rPr>
          <w:rFonts w:ascii="Times New Roman" w:hAnsi="Times New Roman"/>
          <w:sz w:val="24"/>
          <w:szCs w:val="24"/>
          <w:lang w:val="ro-RO"/>
        </w:rPr>
        <w:t xml:space="preserve"> /20</w:t>
      </w:r>
      <w:r>
        <w:rPr>
          <w:rFonts w:ascii="Times New Roman" w:hAnsi="Times New Roman"/>
          <w:sz w:val="24"/>
          <w:szCs w:val="24"/>
          <w:lang w:val="ro-RO"/>
        </w:rPr>
        <w:t>23</w:t>
      </w:r>
      <w:r w:rsidRPr="0090449B">
        <w:rPr>
          <w:rFonts w:ascii="Times New Roman" w:hAnsi="Times New Roman"/>
          <w:sz w:val="24"/>
          <w:szCs w:val="24"/>
          <w:lang w:val="ro-RO"/>
        </w:rPr>
        <w:t xml:space="preserve"> –  </w:t>
      </w:r>
      <w:r>
        <w:rPr>
          <w:rFonts w:ascii="Times New Roman" w:hAnsi="Times New Roman"/>
          <w:sz w:val="24"/>
          <w:szCs w:val="24"/>
          <w:lang w:val="ro-RO"/>
        </w:rPr>
        <w:t xml:space="preserve">privind </w:t>
      </w:r>
      <w:r w:rsidRPr="0090449B">
        <w:rPr>
          <w:rFonts w:ascii="Times New Roman" w:hAnsi="Times New Roman"/>
          <w:sz w:val="24"/>
          <w:szCs w:val="24"/>
          <w:lang w:val="ro-RO"/>
        </w:rPr>
        <w:t xml:space="preserve"> </w:t>
      </w:r>
      <w:proofErr w:type="spellStart"/>
      <w:r>
        <w:rPr>
          <w:rFonts w:ascii="Times New Roman" w:hAnsi="Times New Roman"/>
          <w:sz w:val="24"/>
          <w:szCs w:val="24"/>
          <w:lang w:val="ro-RO"/>
        </w:rPr>
        <w:t>învǎțǎmântul</w:t>
      </w:r>
      <w:proofErr w:type="spellEnd"/>
      <w:r>
        <w:rPr>
          <w:rFonts w:ascii="Times New Roman" w:hAnsi="Times New Roman"/>
          <w:sz w:val="24"/>
          <w:szCs w:val="24"/>
          <w:lang w:val="ro-RO"/>
        </w:rPr>
        <w:t xml:space="preserve"> preuniversitar;</w:t>
      </w:r>
    </w:p>
    <w:p w14:paraId="18CF5E79" w14:textId="77777777" w:rsidR="00094F03" w:rsidRPr="0090449B" w:rsidRDefault="00094F03" w:rsidP="00094F03">
      <w:pPr>
        <w:pStyle w:val="ListParagraph"/>
        <w:numPr>
          <w:ilvl w:val="0"/>
          <w:numId w:val="11"/>
        </w:numPr>
        <w:tabs>
          <w:tab w:val="num" w:pos="360"/>
        </w:tabs>
        <w:spacing w:line="360" w:lineRule="auto"/>
        <w:jc w:val="both"/>
        <w:rPr>
          <w:rFonts w:ascii="Times New Roman" w:hAnsi="Times New Roman"/>
        </w:rPr>
      </w:pPr>
      <w:proofErr w:type="spellStart"/>
      <w:r w:rsidRPr="0090449B">
        <w:rPr>
          <w:rFonts w:ascii="Times New Roman" w:hAnsi="Times New Roman"/>
          <w:sz w:val="24"/>
          <w:szCs w:val="24"/>
        </w:rPr>
        <w:t>Legea</w:t>
      </w:r>
      <w:proofErr w:type="spellEnd"/>
      <w:r w:rsidRPr="0090449B">
        <w:rPr>
          <w:rFonts w:ascii="Times New Roman" w:hAnsi="Times New Roman"/>
          <w:sz w:val="24"/>
          <w:szCs w:val="24"/>
        </w:rPr>
        <w:t xml:space="preserve"> nr 153/2017, </w:t>
      </w:r>
      <w:r w:rsidRPr="0090449B">
        <w:rPr>
          <w:rFonts w:ascii="Times New Roman" w:hAnsi="Times New Roman"/>
          <w:sz w:val="24"/>
          <w:szCs w:val="24"/>
          <w:lang w:val="ro-RO"/>
        </w:rPr>
        <w:t>privind salarizarea personalului plătit din fonduri publice;</w:t>
      </w:r>
    </w:p>
    <w:p w14:paraId="666816C8" w14:textId="77777777" w:rsidR="00094F03" w:rsidRPr="00581F75" w:rsidRDefault="00094F03" w:rsidP="00094F03">
      <w:pPr>
        <w:pStyle w:val="ListParagraph"/>
        <w:numPr>
          <w:ilvl w:val="0"/>
          <w:numId w:val="11"/>
        </w:numPr>
        <w:tabs>
          <w:tab w:val="num" w:pos="360"/>
        </w:tabs>
        <w:spacing w:line="360" w:lineRule="auto"/>
        <w:jc w:val="both"/>
        <w:rPr>
          <w:rFonts w:ascii="Times New Roman" w:hAnsi="Times New Roman"/>
          <w:sz w:val="24"/>
          <w:szCs w:val="24"/>
          <w:lang w:val="ro-RO"/>
        </w:rPr>
      </w:pPr>
      <w:proofErr w:type="spellStart"/>
      <w:r w:rsidRPr="001C317E">
        <w:rPr>
          <w:rFonts w:ascii="Times New Roman" w:hAnsi="Times New Roman"/>
          <w:i/>
          <w:iCs/>
          <w:sz w:val="24"/>
          <w:szCs w:val="24"/>
        </w:rPr>
        <w:t>Ordinul</w:t>
      </w:r>
      <w:proofErr w:type="spellEnd"/>
      <w:r w:rsidRPr="001C317E">
        <w:rPr>
          <w:rFonts w:ascii="Times New Roman" w:hAnsi="Times New Roman"/>
          <w:i/>
          <w:iCs/>
          <w:sz w:val="24"/>
          <w:szCs w:val="24"/>
        </w:rPr>
        <w:t xml:space="preserve"> M.E. nr. 4139/2022 </w:t>
      </w:r>
      <w:proofErr w:type="spellStart"/>
      <w:r w:rsidRPr="001C317E">
        <w:rPr>
          <w:rFonts w:ascii="Times New Roman" w:hAnsi="Times New Roman"/>
          <w:i/>
          <w:iCs/>
          <w:sz w:val="24"/>
          <w:szCs w:val="24"/>
        </w:rPr>
        <w:t>privind</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aprobarea</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Metodologiei-cadru</w:t>
      </w:r>
      <w:proofErr w:type="spellEnd"/>
      <w:r w:rsidRPr="001C317E">
        <w:rPr>
          <w:rFonts w:ascii="Times New Roman" w:hAnsi="Times New Roman"/>
          <w:i/>
          <w:iCs/>
          <w:sz w:val="24"/>
          <w:szCs w:val="24"/>
        </w:rPr>
        <w:t xml:space="preserve"> de </w:t>
      </w:r>
      <w:proofErr w:type="spellStart"/>
      <w:r w:rsidRPr="001C317E">
        <w:rPr>
          <w:rFonts w:ascii="Times New Roman" w:hAnsi="Times New Roman"/>
          <w:i/>
          <w:iCs/>
          <w:sz w:val="24"/>
          <w:szCs w:val="24"/>
        </w:rPr>
        <w:t>organizare</w:t>
      </w:r>
      <w:proofErr w:type="spellEnd"/>
      <w:r w:rsidRPr="001C317E">
        <w:rPr>
          <w:rFonts w:ascii="Times New Roman" w:hAnsi="Times New Roman"/>
          <w:i/>
          <w:iCs/>
          <w:sz w:val="24"/>
          <w:szCs w:val="24"/>
        </w:rPr>
        <w:t xml:space="preserve"> a </w:t>
      </w:r>
      <w:proofErr w:type="spellStart"/>
      <w:r w:rsidRPr="001C317E">
        <w:rPr>
          <w:rFonts w:ascii="Times New Roman" w:hAnsi="Times New Roman"/>
          <w:i/>
          <w:iCs/>
          <w:sz w:val="24"/>
          <w:szCs w:val="24"/>
        </w:rPr>
        <w:t>programului</w:t>
      </w:r>
      <w:proofErr w:type="spellEnd"/>
      <w:r w:rsidRPr="001C317E">
        <w:rPr>
          <w:rFonts w:ascii="Times New Roman" w:hAnsi="Times New Roman"/>
          <w:i/>
          <w:iCs/>
          <w:sz w:val="24"/>
          <w:szCs w:val="24"/>
        </w:rPr>
        <w:t xml:space="preserve"> de </w:t>
      </w:r>
      <w:proofErr w:type="spellStart"/>
      <w:r w:rsidRPr="001C317E">
        <w:rPr>
          <w:rFonts w:ascii="Times New Roman" w:hAnsi="Times New Roman"/>
          <w:i/>
          <w:iCs/>
          <w:sz w:val="24"/>
          <w:szCs w:val="24"/>
        </w:rPr>
        <w:t>formare</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psihopedagogică</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în</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vederea</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certificării</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competențelor</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pentru</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profesia</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didactică</w:t>
      </w:r>
      <w:proofErr w:type="spellEnd"/>
      <w:r w:rsidRPr="001C317E">
        <w:rPr>
          <w:rFonts w:ascii="Times New Roman" w:hAnsi="Times New Roman"/>
          <w:i/>
          <w:iCs/>
          <w:sz w:val="24"/>
          <w:szCs w:val="24"/>
        </w:rPr>
        <w:t xml:space="preserve">, de </w:t>
      </w:r>
      <w:proofErr w:type="spellStart"/>
      <w:r w:rsidRPr="001C317E">
        <w:rPr>
          <w:rFonts w:ascii="Times New Roman" w:hAnsi="Times New Roman"/>
          <w:i/>
          <w:iCs/>
          <w:sz w:val="24"/>
          <w:szCs w:val="24"/>
        </w:rPr>
        <w:t>către</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departamentele</w:t>
      </w:r>
      <w:proofErr w:type="spellEnd"/>
      <w:r w:rsidRPr="001C317E">
        <w:rPr>
          <w:rFonts w:ascii="Times New Roman" w:hAnsi="Times New Roman"/>
          <w:i/>
          <w:iCs/>
          <w:sz w:val="24"/>
          <w:szCs w:val="24"/>
        </w:rPr>
        <w:t xml:space="preserve"> de </w:t>
      </w:r>
      <w:proofErr w:type="spellStart"/>
      <w:r w:rsidRPr="001C317E">
        <w:rPr>
          <w:rFonts w:ascii="Times New Roman" w:hAnsi="Times New Roman"/>
          <w:i/>
          <w:iCs/>
          <w:sz w:val="24"/>
          <w:szCs w:val="24"/>
        </w:rPr>
        <w:t>specialitate</w:t>
      </w:r>
      <w:proofErr w:type="spellEnd"/>
      <w:r w:rsidRPr="001C317E">
        <w:rPr>
          <w:rFonts w:ascii="Times New Roman" w:hAnsi="Times New Roman"/>
          <w:i/>
          <w:iCs/>
          <w:sz w:val="24"/>
          <w:szCs w:val="24"/>
        </w:rPr>
        <w:t xml:space="preserve"> din </w:t>
      </w:r>
      <w:proofErr w:type="spellStart"/>
      <w:r w:rsidRPr="001C317E">
        <w:rPr>
          <w:rFonts w:ascii="Times New Roman" w:hAnsi="Times New Roman"/>
          <w:i/>
          <w:iCs/>
          <w:sz w:val="24"/>
          <w:szCs w:val="24"/>
        </w:rPr>
        <w:t>cadrul</w:t>
      </w:r>
      <w:proofErr w:type="spellEnd"/>
      <w:r w:rsidRPr="001C317E">
        <w:rPr>
          <w:rFonts w:ascii="Times New Roman" w:hAnsi="Times New Roman"/>
          <w:i/>
          <w:iCs/>
          <w:sz w:val="24"/>
          <w:szCs w:val="24"/>
        </w:rPr>
        <w:t xml:space="preserve"> </w:t>
      </w:r>
      <w:proofErr w:type="spellStart"/>
      <w:r w:rsidRPr="001C317E">
        <w:rPr>
          <w:rFonts w:ascii="Times New Roman" w:hAnsi="Times New Roman"/>
          <w:i/>
          <w:iCs/>
          <w:sz w:val="24"/>
          <w:szCs w:val="24"/>
        </w:rPr>
        <w:t>instituțiilor</w:t>
      </w:r>
      <w:proofErr w:type="spellEnd"/>
      <w:r w:rsidRPr="001C317E">
        <w:rPr>
          <w:rFonts w:ascii="Times New Roman" w:hAnsi="Times New Roman"/>
          <w:i/>
          <w:iCs/>
          <w:sz w:val="24"/>
          <w:szCs w:val="24"/>
        </w:rPr>
        <w:t xml:space="preserve"> de </w:t>
      </w:r>
      <w:proofErr w:type="spellStart"/>
      <w:r w:rsidRPr="001C317E">
        <w:rPr>
          <w:rFonts w:ascii="Times New Roman" w:hAnsi="Times New Roman"/>
          <w:i/>
          <w:iCs/>
          <w:sz w:val="24"/>
          <w:szCs w:val="24"/>
        </w:rPr>
        <w:t>învățământ</w:t>
      </w:r>
      <w:proofErr w:type="spellEnd"/>
      <w:r w:rsidRPr="001C317E">
        <w:rPr>
          <w:rFonts w:ascii="Times New Roman" w:hAnsi="Times New Roman"/>
          <w:i/>
          <w:iCs/>
          <w:sz w:val="24"/>
          <w:szCs w:val="24"/>
        </w:rPr>
        <w:t xml:space="preserve"> superior </w:t>
      </w:r>
      <w:proofErr w:type="spellStart"/>
      <w:r w:rsidRPr="001C317E">
        <w:rPr>
          <w:rFonts w:ascii="Times New Roman" w:hAnsi="Times New Roman"/>
          <w:i/>
          <w:iCs/>
          <w:sz w:val="24"/>
          <w:szCs w:val="24"/>
        </w:rPr>
        <w:t>acreditate</w:t>
      </w:r>
      <w:proofErr w:type="spellEnd"/>
    </w:p>
    <w:p w14:paraId="423ED3CB" w14:textId="77777777" w:rsidR="00094F03" w:rsidRPr="00581F75" w:rsidRDefault="00094F03" w:rsidP="00094F03">
      <w:pPr>
        <w:pStyle w:val="ListParagraph"/>
        <w:numPr>
          <w:ilvl w:val="0"/>
          <w:numId w:val="11"/>
        </w:numPr>
        <w:tabs>
          <w:tab w:val="num" w:pos="360"/>
        </w:tabs>
        <w:spacing w:line="360" w:lineRule="auto"/>
        <w:jc w:val="both"/>
        <w:rPr>
          <w:rFonts w:ascii="Times New Roman" w:hAnsi="Times New Roman"/>
          <w:i/>
          <w:iCs/>
          <w:sz w:val="24"/>
          <w:szCs w:val="24"/>
          <w:lang w:val="ro-RO"/>
        </w:rPr>
      </w:pPr>
      <w:r w:rsidRPr="00581F75">
        <w:rPr>
          <w:rFonts w:ascii="Times New Roman" w:hAnsi="Times New Roman"/>
          <w:i/>
          <w:iCs/>
          <w:sz w:val="24"/>
          <w:szCs w:val="24"/>
          <w:lang w:val="ro-RO"/>
        </w:rPr>
        <w:t>ORDIN</w:t>
      </w:r>
      <w:r>
        <w:rPr>
          <w:rFonts w:ascii="Times New Roman" w:hAnsi="Times New Roman"/>
          <w:i/>
          <w:iCs/>
          <w:sz w:val="24"/>
          <w:szCs w:val="24"/>
          <w:lang w:val="ro-RO"/>
        </w:rPr>
        <w:t xml:space="preserve"> MEC</w:t>
      </w:r>
      <w:r w:rsidRPr="00581F75">
        <w:rPr>
          <w:rFonts w:ascii="Times New Roman" w:hAnsi="Times New Roman"/>
          <w:i/>
          <w:iCs/>
          <w:sz w:val="24"/>
          <w:szCs w:val="24"/>
          <w:lang w:val="ro-RO"/>
        </w:rPr>
        <w:t xml:space="preserve"> nr. 4.063 din 20 mai 2025 pentru aprobarea </w:t>
      </w:r>
      <w:hyperlink r:id="rId10" w:history="1">
        <w:r w:rsidRPr="00581F75">
          <w:rPr>
            <w:rStyle w:val="Hyperlink"/>
            <w:rFonts w:ascii="Times New Roman" w:hAnsi="Times New Roman"/>
            <w:i/>
            <w:iCs/>
            <w:sz w:val="24"/>
            <w:szCs w:val="24"/>
            <w:lang w:val="ro-RO"/>
          </w:rPr>
          <w:t>Metodologiei-cadru</w:t>
        </w:r>
      </w:hyperlink>
      <w:r w:rsidRPr="00581F75">
        <w:rPr>
          <w:rFonts w:ascii="Times New Roman" w:hAnsi="Times New Roman"/>
          <w:i/>
          <w:iCs/>
          <w:sz w:val="24"/>
          <w:szCs w:val="24"/>
          <w:lang w:val="ro-RO"/>
        </w:rPr>
        <w:t> privind înființarea, organizarea și funcționarea unităților de învățământ preuniversitar cu statut de unități de aplicație</w:t>
      </w:r>
    </w:p>
    <w:p w14:paraId="7F4FE41D" w14:textId="77777777" w:rsidR="00094F03" w:rsidRDefault="00094F03" w:rsidP="00094F03">
      <w:pPr>
        <w:pStyle w:val="ListParagraph"/>
        <w:numPr>
          <w:ilvl w:val="0"/>
          <w:numId w:val="11"/>
        </w:numPr>
        <w:tabs>
          <w:tab w:val="num" w:pos="360"/>
        </w:tabs>
        <w:spacing w:line="360" w:lineRule="auto"/>
        <w:jc w:val="both"/>
        <w:rPr>
          <w:rFonts w:ascii="Times New Roman" w:hAnsi="Times New Roman"/>
          <w:sz w:val="24"/>
          <w:szCs w:val="24"/>
          <w:lang w:val="ro-RO"/>
        </w:rPr>
      </w:pPr>
      <w:r w:rsidRPr="0090449B">
        <w:rPr>
          <w:rFonts w:ascii="Times New Roman" w:hAnsi="Times New Roman"/>
          <w:sz w:val="24"/>
          <w:szCs w:val="24"/>
          <w:lang w:val="ro-RO"/>
        </w:rPr>
        <w:t xml:space="preserve">Regulamentul privind desfășurarea programelor de formare </w:t>
      </w:r>
      <w:proofErr w:type="spellStart"/>
      <w:r w:rsidRPr="0090449B">
        <w:rPr>
          <w:rFonts w:ascii="Times New Roman" w:hAnsi="Times New Roman"/>
          <w:sz w:val="24"/>
          <w:szCs w:val="24"/>
          <w:lang w:val="ro-RO"/>
        </w:rPr>
        <w:t>psihopedagogică</w:t>
      </w:r>
      <w:proofErr w:type="spellEnd"/>
      <w:r w:rsidRPr="0090449B">
        <w:rPr>
          <w:rFonts w:ascii="Times New Roman" w:hAnsi="Times New Roman"/>
          <w:sz w:val="24"/>
          <w:szCs w:val="24"/>
          <w:lang w:val="ro-RO"/>
        </w:rPr>
        <w:t xml:space="preserve"> în cadrul Departamentului pentru Pregătirea Personalului Didactic, R-10-03-02;</w:t>
      </w:r>
    </w:p>
    <w:p w14:paraId="36EF36C7" w14:textId="77777777" w:rsidR="00094F03" w:rsidRPr="00063837" w:rsidRDefault="00094F03" w:rsidP="00094F03">
      <w:pPr>
        <w:pStyle w:val="ListParagraph"/>
        <w:numPr>
          <w:ilvl w:val="0"/>
          <w:numId w:val="11"/>
        </w:numPr>
        <w:tabs>
          <w:tab w:val="num" w:pos="360"/>
        </w:tabs>
        <w:spacing w:line="360" w:lineRule="auto"/>
        <w:jc w:val="both"/>
        <w:rPr>
          <w:rFonts w:ascii="Times New Roman" w:hAnsi="Times New Roman"/>
          <w:sz w:val="24"/>
          <w:szCs w:val="24"/>
          <w:lang w:val="ro-RO"/>
        </w:rPr>
      </w:pPr>
      <w:r w:rsidRPr="00063837">
        <w:rPr>
          <w:rFonts w:ascii="Times New Roman" w:hAnsi="Times New Roman"/>
          <w:sz w:val="24"/>
          <w:szCs w:val="24"/>
          <w:lang w:val="ro-RO"/>
        </w:rPr>
        <w:lastRenderedPageBreak/>
        <w:t>ORDIN Nr. 4812/2020 din 30 iulie 2020 privind aprobarea Regulamentului-cadru pentru organizarea şi funcţionarea învăţământului pedagogic în sistemul de învăţământ preuniversitar</w:t>
      </w:r>
      <w:r>
        <w:rPr>
          <w:rFonts w:ascii="Times New Roman" w:hAnsi="Times New Roman"/>
          <w:sz w:val="24"/>
          <w:szCs w:val="24"/>
          <w:lang w:val="ro-RO"/>
        </w:rPr>
        <w:t>;</w:t>
      </w:r>
    </w:p>
    <w:p w14:paraId="12154F15" w14:textId="77777777" w:rsidR="00094F03" w:rsidRPr="00063837" w:rsidRDefault="00094F03" w:rsidP="00094F03">
      <w:pPr>
        <w:pStyle w:val="ListParagraph"/>
        <w:numPr>
          <w:ilvl w:val="0"/>
          <w:numId w:val="11"/>
        </w:numPr>
        <w:spacing w:line="360" w:lineRule="auto"/>
        <w:jc w:val="both"/>
        <w:rPr>
          <w:rFonts w:ascii="Times New Roman" w:eastAsia="Times New Roman" w:hAnsi="Times New Roman"/>
          <w:noProof/>
          <w:sz w:val="24"/>
          <w:szCs w:val="24"/>
          <w:lang w:val="ro-RO" w:eastAsia="ro-RO"/>
        </w:rPr>
      </w:pPr>
      <w:r w:rsidRPr="00063837">
        <w:rPr>
          <w:rFonts w:ascii="Times New Roman" w:eastAsia="Times New Roman" w:hAnsi="Times New Roman"/>
          <w:noProof/>
          <w:sz w:val="24"/>
          <w:szCs w:val="24"/>
          <w:lang w:val="ro-RO" w:eastAsia="ro-RO"/>
        </w:rPr>
        <w:t>Ordinul nr. 4813/2020 pentru aprobarea Regulamentului-cadru privind organizarea și funcționarea unităților de învățământ preuniversitar cu statut de unități-pilot, experimentale și de aplicație</w:t>
      </w:r>
      <w:r>
        <w:rPr>
          <w:rFonts w:ascii="Times New Roman" w:eastAsia="Times New Roman" w:hAnsi="Times New Roman"/>
          <w:noProof/>
          <w:sz w:val="24"/>
          <w:szCs w:val="24"/>
          <w:lang w:val="ro-RO" w:eastAsia="ro-RO"/>
        </w:rPr>
        <w:t>;</w:t>
      </w:r>
    </w:p>
    <w:p w14:paraId="5687837D" w14:textId="77777777" w:rsidR="00094F03" w:rsidRDefault="00094F03" w:rsidP="00094F03">
      <w:pPr>
        <w:pStyle w:val="ListParagraph"/>
        <w:numPr>
          <w:ilvl w:val="0"/>
          <w:numId w:val="11"/>
        </w:numPr>
        <w:shd w:val="clear" w:color="auto" w:fill="FFFFFF"/>
        <w:spacing w:after="0" w:line="360" w:lineRule="auto"/>
        <w:ind w:left="714" w:hanging="357"/>
        <w:jc w:val="both"/>
        <w:outlineLvl w:val="0"/>
        <w:rPr>
          <w:rFonts w:ascii="Times New Roman" w:hAnsi="Times New Roman"/>
          <w:noProof/>
          <w:sz w:val="24"/>
          <w:szCs w:val="24"/>
          <w:lang w:val="ro-RO" w:eastAsia="ro-RO"/>
        </w:rPr>
      </w:pPr>
      <w:r w:rsidRPr="00063837">
        <w:rPr>
          <w:rFonts w:ascii="Times New Roman" w:eastAsia="Times New Roman" w:hAnsi="Times New Roman"/>
          <w:noProof/>
          <w:sz w:val="24"/>
          <w:szCs w:val="24"/>
          <w:lang w:val="ro-RO" w:eastAsia="ro-RO"/>
        </w:rPr>
        <w:t>Ordinul nr. 3654/2021 privind înființarea, organizarea și funcționarea bazelor de practică pedagogică</w:t>
      </w:r>
      <w:r>
        <w:rPr>
          <w:rFonts w:ascii="Times New Roman" w:eastAsia="Times New Roman" w:hAnsi="Times New Roman"/>
          <w:noProof/>
          <w:sz w:val="24"/>
          <w:szCs w:val="24"/>
          <w:lang w:val="ro-RO" w:eastAsia="ro-RO"/>
        </w:rPr>
        <w:t>,</w:t>
      </w:r>
    </w:p>
    <w:p w14:paraId="27CC285B" w14:textId="57C3EA30" w:rsidR="00094F03" w:rsidRDefault="00094F03" w:rsidP="00094F03">
      <w:pPr>
        <w:pStyle w:val="ListParagraph"/>
        <w:numPr>
          <w:ilvl w:val="0"/>
          <w:numId w:val="11"/>
        </w:numPr>
        <w:shd w:val="clear" w:color="auto" w:fill="FFFFFF"/>
        <w:spacing w:after="0" w:line="360" w:lineRule="auto"/>
        <w:ind w:left="714" w:hanging="357"/>
        <w:jc w:val="both"/>
        <w:outlineLvl w:val="0"/>
        <w:rPr>
          <w:rFonts w:ascii="Times New Roman" w:hAnsi="Times New Roman"/>
          <w:noProof/>
          <w:sz w:val="24"/>
          <w:szCs w:val="24"/>
          <w:lang w:val="ro-RO" w:eastAsia="ro-RO"/>
        </w:rPr>
      </w:pPr>
      <w:r w:rsidRPr="00EE796C">
        <w:rPr>
          <w:rFonts w:ascii="Times New Roman" w:hAnsi="Times New Roman"/>
          <w:b/>
          <w:bCs/>
          <w:noProof/>
          <w:sz w:val="24"/>
          <w:szCs w:val="24"/>
          <w:lang w:val="ro-RO" w:eastAsia="ro-RO"/>
        </w:rPr>
        <w:t>Ordin nr. </w:t>
      </w:r>
      <w:r>
        <w:rPr>
          <w:rFonts w:ascii="Times New Roman" w:hAnsi="Times New Roman"/>
          <w:b/>
          <w:bCs/>
          <w:noProof/>
          <w:sz w:val="24"/>
          <w:szCs w:val="24"/>
          <w:lang w:val="ro-RO" w:eastAsia="ro-RO"/>
        </w:rPr>
        <w:t>...........................</w:t>
      </w:r>
      <w:r w:rsidRPr="00EE796C">
        <w:rPr>
          <w:rFonts w:ascii="Times New Roman" w:hAnsi="Times New Roman"/>
          <w:noProof/>
          <w:sz w:val="24"/>
          <w:szCs w:val="24"/>
          <w:lang w:val="ro-RO" w:eastAsia="ro-RO"/>
        </w:rPr>
        <w:t> privind </w:t>
      </w:r>
      <w:r w:rsidRPr="00EE796C">
        <w:rPr>
          <w:rFonts w:ascii="Times New Roman" w:hAnsi="Times New Roman"/>
          <w:i/>
          <w:iCs/>
          <w:noProof/>
          <w:sz w:val="24"/>
          <w:szCs w:val="24"/>
          <w:lang w:val="ro-RO" w:eastAsia="ro-RO"/>
        </w:rPr>
        <w:t xml:space="preserve">Componența rețelei naționale a școlilor de aplicație pentru anul școlar </w:t>
      </w:r>
      <w:r>
        <w:rPr>
          <w:rFonts w:ascii="Times New Roman" w:hAnsi="Times New Roman"/>
          <w:i/>
          <w:iCs/>
          <w:noProof/>
          <w:sz w:val="24"/>
          <w:szCs w:val="24"/>
          <w:lang w:val="ro-RO" w:eastAsia="ro-RO"/>
        </w:rPr>
        <w:t>...............................</w:t>
      </w:r>
      <w:r w:rsidRPr="00EE796C">
        <w:rPr>
          <w:rFonts w:ascii="Times New Roman" w:hAnsi="Times New Roman"/>
          <w:noProof/>
          <w:sz w:val="24"/>
          <w:szCs w:val="24"/>
          <w:lang w:val="ro-RO" w:eastAsia="ro-RO"/>
        </w:rPr>
        <w:t xml:space="preserve"> </w:t>
      </w:r>
    </w:p>
    <w:p w14:paraId="427D4B6D" w14:textId="03335A64" w:rsidR="007E1E63" w:rsidRPr="0090449B" w:rsidRDefault="00FE4D7E" w:rsidP="00EC05B3">
      <w:pPr>
        <w:tabs>
          <w:tab w:val="num" w:pos="360"/>
        </w:tabs>
        <w:spacing w:line="360" w:lineRule="auto"/>
        <w:jc w:val="both"/>
        <w:rPr>
          <w:noProof/>
          <w:lang w:eastAsia="ro-RO"/>
        </w:rPr>
      </w:pPr>
      <w:r w:rsidRPr="0090449B">
        <w:rPr>
          <w:noProof/>
          <w:lang w:eastAsia="ro-RO"/>
        </w:rPr>
        <w:t xml:space="preserve">au convenit </w:t>
      </w:r>
      <w:r w:rsidR="004441B2" w:rsidRPr="0090449B">
        <w:rPr>
          <w:noProof/>
          <w:lang w:eastAsia="ro-RO"/>
        </w:rPr>
        <w:t xml:space="preserve">încheierea prezentului </w:t>
      </w:r>
      <w:r w:rsidR="0074778C">
        <w:rPr>
          <w:noProof/>
          <w:lang w:eastAsia="ro-RO"/>
        </w:rPr>
        <w:t>contract</w:t>
      </w:r>
      <w:r w:rsidR="004441B2" w:rsidRPr="0090449B">
        <w:rPr>
          <w:noProof/>
          <w:lang w:eastAsia="ro-RO"/>
        </w:rPr>
        <w:t xml:space="preserve"> în următoarele condiţii</w:t>
      </w:r>
      <w:r w:rsidRPr="0090449B">
        <w:rPr>
          <w:noProof/>
          <w:lang w:eastAsia="ro-RO"/>
        </w:rPr>
        <w:t>:</w:t>
      </w:r>
    </w:p>
    <w:p w14:paraId="5BC3655E" w14:textId="77777777" w:rsidR="004441B2" w:rsidRPr="00E9209F" w:rsidRDefault="00E93970" w:rsidP="00E9209F">
      <w:pPr>
        <w:spacing w:line="360" w:lineRule="auto"/>
        <w:jc w:val="both"/>
        <w:rPr>
          <w:noProof/>
          <w:lang w:eastAsia="ro-RO"/>
        </w:rPr>
      </w:pPr>
      <w:r w:rsidRPr="00E9209F">
        <w:rPr>
          <w:b/>
          <w:noProof/>
          <w:lang w:eastAsia="ro-RO"/>
        </w:rPr>
        <w:t>Art.1</w:t>
      </w:r>
      <w:r w:rsidRPr="00E9209F">
        <w:rPr>
          <w:noProof/>
          <w:lang w:eastAsia="ro-RO"/>
        </w:rPr>
        <w:t xml:space="preserve"> </w:t>
      </w:r>
      <w:r w:rsidR="004441B2" w:rsidRPr="00E9209F">
        <w:rPr>
          <w:noProof/>
          <w:lang w:eastAsia="ro-RO"/>
        </w:rPr>
        <w:t>Definirea unor termeni:</w:t>
      </w:r>
    </w:p>
    <w:p w14:paraId="2116E60B" w14:textId="3AD50937" w:rsidR="00E93970" w:rsidRDefault="00E93970" w:rsidP="00E93970">
      <w:pPr>
        <w:tabs>
          <w:tab w:val="num" w:pos="360"/>
        </w:tabs>
        <w:spacing w:line="360" w:lineRule="auto"/>
        <w:jc w:val="both"/>
      </w:pPr>
      <w:r w:rsidRPr="0090449B">
        <w:rPr>
          <w:i/>
          <w:noProof/>
          <w:color w:val="000000"/>
          <w:lang w:eastAsia="ro-RO"/>
        </w:rPr>
        <w:t>Coordonator de practică pedagogică</w:t>
      </w:r>
      <w:r w:rsidRPr="0090449B">
        <w:rPr>
          <w:noProof/>
          <w:color w:val="000000"/>
          <w:lang w:eastAsia="ro-RO"/>
        </w:rPr>
        <w:t xml:space="preserve"> este un cadru didactic universitar, desemnat de catre </w:t>
      </w:r>
      <w:r w:rsidRPr="0090449B">
        <w:t xml:space="preserve">Departamentul pentru Pregătirea Personalului Didactic din cadrul Universităţii ”V. Alecsandri” </w:t>
      </w:r>
      <w:r w:rsidR="00E9209F">
        <w:t xml:space="preserve">din Bacău, </w:t>
      </w:r>
      <w:proofErr w:type="spellStart"/>
      <w:r w:rsidR="00E9209F">
        <w:t>avand</w:t>
      </w:r>
      <w:proofErr w:type="spellEnd"/>
      <w:r w:rsidR="00E9209F">
        <w:t xml:space="preserve"> cel puţin funcţia didactică</w:t>
      </w:r>
      <w:r w:rsidRPr="0090449B">
        <w:t xml:space="preserve"> de </w:t>
      </w:r>
      <w:r w:rsidR="00E9209F">
        <w:t>asistent universitar cu titlul știinţ</w:t>
      </w:r>
      <w:r w:rsidRPr="0090449B">
        <w:t>ific de doctor</w:t>
      </w:r>
      <w:r w:rsidR="00081A0F">
        <w:t>.</w:t>
      </w:r>
    </w:p>
    <w:p w14:paraId="19CF5794" w14:textId="5C522092" w:rsidR="00081A0F" w:rsidRDefault="0078796C" w:rsidP="00E93970">
      <w:pPr>
        <w:tabs>
          <w:tab w:val="num" w:pos="360"/>
        </w:tabs>
        <w:spacing w:line="360" w:lineRule="auto"/>
        <w:jc w:val="both"/>
      </w:pPr>
      <w:r w:rsidRPr="00C87B44">
        <w:rPr>
          <w:i/>
          <w:iCs/>
        </w:rPr>
        <w:t>Baze de practică pedagogică</w:t>
      </w:r>
      <w:r w:rsidRPr="00C87B44">
        <w:t xml:space="preserve">, numite în continuare BPP,  funcţionează cu statut de consorţii şcolare pentru practica pedagogică şi pentru mentoratul didactic și </w:t>
      </w:r>
      <w:proofErr w:type="spellStart"/>
      <w:r w:rsidRPr="00C87B44">
        <w:t>funtionează</w:t>
      </w:r>
      <w:proofErr w:type="spellEnd"/>
      <w:r w:rsidRPr="00C87B44">
        <w:t xml:space="preserve"> conform </w:t>
      </w:r>
      <w:hyperlink r:id="rId11" w:history="1">
        <w:r w:rsidRPr="00C87B44">
          <w:rPr>
            <w:rStyle w:val="Hyperlink"/>
            <w:i/>
            <w:iCs/>
          </w:rPr>
          <w:t>Metodologiei-cadru</w:t>
        </w:r>
      </w:hyperlink>
      <w:r w:rsidRPr="00C87B44">
        <w:rPr>
          <w:i/>
          <w:iCs/>
        </w:rPr>
        <w:t> privind înființarea, organizarea și funcționarea unităților de învățământ preuniversitar cu statut de unități de aplicație aprobată prin ORDIN nr. 4.063 din 20 mai 2025</w:t>
      </w:r>
      <w:r w:rsidR="00081A0F">
        <w:t>.</w:t>
      </w:r>
    </w:p>
    <w:p w14:paraId="7D27F67A" w14:textId="4C6D3B63" w:rsidR="00081A0F" w:rsidRDefault="00081A0F" w:rsidP="00E93970">
      <w:pPr>
        <w:tabs>
          <w:tab w:val="num" w:pos="360"/>
        </w:tabs>
        <w:spacing w:line="360" w:lineRule="auto"/>
        <w:jc w:val="both"/>
      </w:pPr>
      <w:r>
        <w:t xml:space="preserve">BPP se constituie în jurul unei unităţi de învăţământ preuniversitar liceal cu statut de şcoală de aplicaţie, denumită </w:t>
      </w:r>
      <w:r w:rsidRPr="00081A0F">
        <w:rPr>
          <w:i/>
          <w:iCs/>
        </w:rPr>
        <w:t>şcoală de aplicaţie coordonatoare</w:t>
      </w:r>
      <w:r>
        <w:t>, care încheie acorduri de parteneriat cu alte unităţi de învăţământ, în scopul organizării şi desfăşurării activităţilor de practică pedagogică şi de mentorat didactic, constituind un consorţiu şcolar.</w:t>
      </w:r>
    </w:p>
    <w:p w14:paraId="11E33620" w14:textId="472278A0" w:rsidR="00081A0F" w:rsidRPr="0078796C" w:rsidRDefault="00081A0F" w:rsidP="0078796C">
      <w:pPr>
        <w:spacing w:line="360" w:lineRule="auto"/>
        <w:jc w:val="both"/>
        <w:rPr>
          <w:i/>
          <w:iCs/>
        </w:rPr>
      </w:pPr>
      <w:r w:rsidRPr="0078796C">
        <w:rPr>
          <w:i/>
          <w:iCs/>
        </w:rPr>
        <w:t>Şcolile de aplicaţie</w:t>
      </w:r>
      <w:r>
        <w:t xml:space="preserve"> coordonatoare pentru BPP, sunt unităţi de învăţământ preuniversitar prevăzute şi în </w:t>
      </w:r>
      <w:r w:rsidR="0078796C">
        <w:t xml:space="preserve">Ordinul nr...........................................................................................cu respectarea reglementărilor </w:t>
      </w:r>
      <w:r w:rsidR="0078796C" w:rsidRPr="0078796C">
        <w:rPr>
          <w:i/>
          <w:iCs/>
        </w:rPr>
        <w:t>ORDIN</w:t>
      </w:r>
      <w:r w:rsidR="0078796C">
        <w:rPr>
          <w:i/>
          <w:iCs/>
        </w:rPr>
        <w:t>ULUI</w:t>
      </w:r>
      <w:r w:rsidR="0078796C" w:rsidRPr="0078796C">
        <w:rPr>
          <w:i/>
          <w:iCs/>
        </w:rPr>
        <w:t xml:space="preserve"> MEC nr. 4.063 din 20 mai 2025 pentru aprobarea </w:t>
      </w:r>
      <w:hyperlink r:id="rId12" w:history="1">
        <w:r w:rsidR="0078796C" w:rsidRPr="0078796C">
          <w:rPr>
            <w:rStyle w:val="Hyperlink"/>
            <w:i/>
            <w:iCs/>
          </w:rPr>
          <w:t>Metodologiei-cadru</w:t>
        </w:r>
      </w:hyperlink>
      <w:r w:rsidR="0078796C" w:rsidRPr="0078796C">
        <w:rPr>
          <w:i/>
          <w:iCs/>
        </w:rPr>
        <w:t> privind înființarea, organizarea și funcționarea unităților de învățământ preuniversitar cu statut de unități de aplicație</w:t>
      </w:r>
      <w:r w:rsidR="0078796C">
        <w:rPr>
          <w:i/>
          <w:iCs/>
        </w:rPr>
        <w:t>.</w:t>
      </w:r>
    </w:p>
    <w:p w14:paraId="4FF6260B" w14:textId="38231017" w:rsidR="007D72B9" w:rsidRDefault="007D72B9" w:rsidP="00E93970">
      <w:pPr>
        <w:tabs>
          <w:tab w:val="num" w:pos="360"/>
        </w:tabs>
        <w:spacing w:line="360" w:lineRule="auto"/>
        <w:jc w:val="both"/>
      </w:pPr>
      <w:r w:rsidRPr="007D72B9">
        <w:rPr>
          <w:i/>
          <w:iCs/>
        </w:rPr>
        <w:t xml:space="preserve">Profesorul mentor </w:t>
      </w:r>
      <w:r>
        <w:t>din cadrul BPP este un profesor încadrat la una din şcolile de aplicaţie din cadrul BPP, care predă discipline pedagogice sau care are experienţă metodică relevantă/de mentorat didactic în specialitatea uneia dintre disciplinele la care se organizează şi se efectuează stagii practice pedagogice/activităţi pedagogice</w:t>
      </w:r>
      <w:r w:rsidR="000A7567">
        <w:t>.</w:t>
      </w:r>
    </w:p>
    <w:p w14:paraId="0683FB42" w14:textId="32603815" w:rsidR="00E93970" w:rsidRPr="0090449B" w:rsidRDefault="002E6672" w:rsidP="00371D69">
      <w:pPr>
        <w:tabs>
          <w:tab w:val="num" w:pos="360"/>
        </w:tabs>
        <w:spacing w:line="360" w:lineRule="auto"/>
        <w:jc w:val="both"/>
        <w:rPr>
          <w:b/>
          <w:noProof/>
          <w:color w:val="000000"/>
          <w:lang w:eastAsia="ro-RO"/>
        </w:rPr>
      </w:pPr>
      <w:r w:rsidRPr="0090449B">
        <w:rPr>
          <w:b/>
          <w:noProof/>
          <w:color w:val="000000"/>
          <w:lang w:eastAsia="ro-RO"/>
        </w:rPr>
        <w:t>Art.2</w:t>
      </w:r>
      <w:r w:rsidR="00100FF5" w:rsidRPr="0090449B">
        <w:rPr>
          <w:b/>
          <w:noProof/>
          <w:color w:val="000000"/>
          <w:lang w:eastAsia="ro-RO"/>
        </w:rPr>
        <w:t>.</w:t>
      </w:r>
      <w:r w:rsidR="00E87F2C">
        <w:rPr>
          <w:b/>
          <w:noProof/>
          <w:color w:val="000000"/>
          <w:lang w:eastAsia="ro-RO"/>
        </w:rPr>
        <w:t xml:space="preserve"> Obiectul </w:t>
      </w:r>
      <w:r w:rsidR="00CC61FB">
        <w:rPr>
          <w:b/>
          <w:noProof/>
          <w:color w:val="000000"/>
          <w:lang w:eastAsia="ro-RO"/>
        </w:rPr>
        <w:t>contractului</w:t>
      </w:r>
    </w:p>
    <w:p w14:paraId="688F1027" w14:textId="20DE43D2" w:rsidR="002737C3" w:rsidRPr="0064402F" w:rsidRDefault="00FE4D7E" w:rsidP="00EC05B3">
      <w:pPr>
        <w:tabs>
          <w:tab w:val="num" w:pos="360"/>
        </w:tabs>
        <w:spacing w:line="360" w:lineRule="auto"/>
        <w:jc w:val="both"/>
        <w:rPr>
          <w:i/>
        </w:rPr>
      </w:pPr>
      <w:r w:rsidRPr="0090449B">
        <w:rPr>
          <w:noProof/>
          <w:color w:val="000000"/>
          <w:lang w:eastAsia="ro-RO"/>
        </w:rPr>
        <w:t xml:space="preserve">Obiectul </w:t>
      </w:r>
      <w:r w:rsidR="00063837">
        <w:rPr>
          <w:noProof/>
          <w:color w:val="000000"/>
          <w:lang w:eastAsia="ro-RO"/>
        </w:rPr>
        <w:t>prezentului contract</w:t>
      </w:r>
      <w:r w:rsidR="00E93970" w:rsidRPr="0090449B">
        <w:rPr>
          <w:noProof/>
          <w:color w:val="000000"/>
          <w:lang w:eastAsia="ro-RO"/>
        </w:rPr>
        <w:t xml:space="preserve"> con</w:t>
      </w:r>
      <w:r w:rsidR="00E87F2C">
        <w:rPr>
          <w:noProof/>
          <w:color w:val="000000"/>
          <w:lang w:eastAsia="ro-RO"/>
        </w:rPr>
        <w:t>s</w:t>
      </w:r>
      <w:r w:rsidR="00E93970" w:rsidRPr="0090449B">
        <w:rPr>
          <w:noProof/>
          <w:color w:val="000000"/>
          <w:lang w:eastAsia="ro-RO"/>
        </w:rPr>
        <w:t xml:space="preserve">tă în </w:t>
      </w:r>
      <w:r w:rsidRPr="0090449B">
        <w:rPr>
          <w:noProof/>
          <w:color w:val="000000"/>
          <w:lang w:val="es-ES" w:eastAsia="ro-RO"/>
        </w:rPr>
        <w:t xml:space="preserve">colaborarea </w:t>
      </w:r>
      <w:r w:rsidR="00092E0F" w:rsidRPr="0090449B">
        <w:rPr>
          <w:noProof/>
          <w:color w:val="000000"/>
          <w:lang w:val="es-ES" w:eastAsia="ro-RO"/>
        </w:rPr>
        <w:t>î</w:t>
      </w:r>
      <w:r w:rsidRPr="0090449B">
        <w:rPr>
          <w:noProof/>
          <w:color w:val="000000"/>
          <w:lang w:val="es-ES" w:eastAsia="ro-RO"/>
        </w:rPr>
        <w:t xml:space="preserve">ntre cele două instituţii în vederea organizării şi desfăşurării activităţilor </w:t>
      </w:r>
      <w:r w:rsidR="00092E0F" w:rsidRPr="0090449B">
        <w:rPr>
          <w:noProof/>
          <w:color w:val="000000"/>
          <w:lang w:val="es-ES" w:eastAsia="ro-RO"/>
        </w:rPr>
        <w:t>de practică pedagogică</w:t>
      </w:r>
      <w:r w:rsidR="00E93970" w:rsidRPr="0090449B">
        <w:rPr>
          <w:noProof/>
          <w:color w:val="000000"/>
          <w:lang w:val="es-ES" w:eastAsia="ro-RO"/>
        </w:rPr>
        <w:t xml:space="preserve"> a studenţilor din cadrul Universităţii “Vasile </w:t>
      </w:r>
      <w:r w:rsidR="00E93970" w:rsidRPr="0090449B">
        <w:rPr>
          <w:noProof/>
          <w:color w:val="000000"/>
          <w:lang w:val="es-ES" w:eastAsia="ro-RO"/>
        </w:rPr>
        <w:lastRenderedPageBreak/>
        <w:t>Alecsandri” Bacău în unităţile de învăţământ preuniversitar din judeţul Bacău</w:t>
      </w:r>
      <w:r w:rsidR="0074778C">
        <w:rPr>
          <w:noProof/>
          <w:color w:val="000000"/>
          <w:lang w:val="es-ES" w:eastAsia="ro-RO"/>
        </w:rPr>
        <w:t xml:space="preserve">, afiliate Bazei de Practica Pedagogicǎ coordonate de </w:t>
      </w:r>
      <w:r w:rsidR="00894E90">
        <w:t>.........................................................................</w:t>
      </w:r>
      <w:r w:rsidR="00AD0003">
        <w:t>,</w:t>
      </w:r>
      <w:r w:rsidR="0074778C">
        <w:rPr>
          <w:b/>
          <w:bCs/>
          <w:iCs/>
          <w:color w:val="000000"/>
          <w:lang w:eastAsia="sk-SK"/>
        </w:rPr>
        <w:t xml:space="preserve"> </w:t>
      </w:r>
      <w:r w:rsidR="0074778C" w:rsidRPr="0074778C">
        <w:rPr>
          <w:iCs/>
          <w:color w:val="000000"/>
          <w:lang w:eastAsia="sk-SK"/>
        </w:rPr>
        <w:t>în calitate de școala de aplicație coordonatoare.</w:t>
      </w:r>
    </w:p>
    <w:p w14:paraId="1E2DD304" w14:textId="50A517CE" w:rsidR="002E6672" w:rsidRPr="0090449B" w:rsidRDefault="002E6672" w:rsidP="00EC05B3">
      <w:pPr>
        <w:tabs>
          <w:tab w:val="num" w:pos="360"/>
        </w:tabs>
        <w:spacing w:line="360" w:lineRule="auto"/>
        <w:jc w:val="both"/>
        <w:rPr>
          <w:b/>
          <w:bCs/>
        </w:rPr>
      </w:pPr>
      <w:r w:rsidRPr="0090449B">
        <w:rPr>
          <w:b/>
          <w:bCs/>
        </w:rPr>
        <w:t xml:space="preserve">Art.3. Durata </w:t>
      </w:r>
      <w:r w:rsidR="00CC61FB">
        <w:rPr>
          <w:b/>
          <w:bCs/>
        </w:rPr>
        <w:t>contractului</w:t>
      </w:r>
    </w:p>
    <w:p w14:paraId="5F04FE7E" w14:textId="701FFFF2" w:rsidR="002E6672" w:rsidRPr="0090449B" w:rsidRDefault="002E6672" w:rsidP="00EC05B3">
      <w:pPr>
        <w:tabs>
          <w:tab w:val="num" w:pos="360"/>
        </w:tabs>
        <w:spacing w:line="360" w:lineRule="auto"/>
        <w:jc w:val="both"/>
        <w:rPr>
          <w:bCs/>
        </w:rPr>
      </w:pPr>
      <w:r w:rsidRPr="0090449B">
        <w:rPr>
          <w:bCs/>
        </w:rPr>
        <w:t xml:space="preserve">Prezentul </w:t>
      </w:r>
      <w:r w:rsidR="00CC61FB">
        <w:rPr>
          <w:bCs/>
        </w:rPr>
        <w:t>contract</w:t>
      </w:r>
      <w:r w:rsidRPr="0090449B">
        <w:rPr>
          <w:bCs/>
        </w:rPr>
        <w:t xml:space="preserve"> se încheie pe perioada anului şcolar </w:t>
      </w:r>
      <w:r w:rsidR="00894E90">
        <w:rPr>
          <w:bCs/>
        </w:rPr>
        <w:t>.............................</w:t>
      </w:r>
      <w:r w:rsidRPr="0090449B">
        <w:rPr>
          <w:bCs/>
        </w:rPr>
        <w:t>, intrând în vigoare de la data semnării de către ambele părţi.</w:t>
      </w:r>
      <w:r w:rsidR="00100FF5" w:rsidRPr="0090449B">
        <w:rPr>
          <w:bCs/>
        </w:rPr>
        <w:t xml:space="preserve"> </w:t>
      </w:r>
    </w:p>
    <w:p w14:paraId="5DA410E5" w14:textId="60C0761A" w:rsidR="00100FF5" w:rsidRPr="007643E1" w:rsidRDefault="00100FF5" w:rsidP="00EC05B3">
      <w:pPr>
        <w:tabs>
          <w:tab w:val="num" w:pos="360"/>
        </w:tabs>
        <w:spacing w:line="360" w:lineRule="auto"/>
        <w:jc w:val="both"/>
        <w:rPr>
          <w:bCs/>
        </w:rPr>
      </w:pPr>
      <w:r w:rsidRPr="0090449B">
        <w:rPr>
          <w:bCs/>
        </w:rPr>
        <w:t xml:space="preserve">Durata </w:t>
      </w:r>
      <w:r w:rsidR="00CC61FB">
        <w:rPr>
          <w:bCs/>
        </w:rPr>
        <w:t>contractului</w:t>
      </w:r>
      <w:r w:rsidRPr="0090449B">
        <w:rPr>
          <w:bCs/>
        </w:rPr>
        <w:t xml:space="preserve"> este prelungită în mod tacit peste termenul limită stipulat dacă nu există  o notificare de încetare a acestuia din partea uneia dintre părţi</w:t>
      </w:r>
      <w:r w:rsidR="00E9209F">
        <w:rPr>
          <w:bCs/>
        </w:rPr>
        <w:t>.</w:t>
      </w:r>
      <w:r w:rsidRPr="0090449B">
        <w:rPr>
          <w:bCs/>
        </w:rPr>
        <w:t xml:space="preserve"> </w:t>
      </w:r>
    </w:p>
    <w:p w14:paraId="7A291B52" w14:textId="77777777" w:rsidR="00100FF5" w:rsidRPr="0090449B" w:rsidRDefault="00100FF5" w:rsidP="00EC05B3">
      <w:pPr>
        <w:tabs>
          <w:tab w:val="num" w:pos="360"/>
        </w:tabs>
        <w:spacing w:line="360" w:lineRule="auto"/>
        <w:jc w:val="both"/>
        <w:rPr>
          <w:b/>
          <w:bCs/>
        </w:rPr>
      </w:pPr>
      <w:r w:rsidRPr="0090449B">
        <w:rPr>
          <w:b/>
          <w:bCs/>
        </w:rPr>
        <w:t>Art.4. Condiţii de desfăşurare</w:t>
      </w:r>
    </w:p>
    <w:p w14:paraId="160A1BD7" w14:textId="77777777" w:rsidR="00CD1488" w:rsidRPr="0090449B" w:rsidRDefault="009C6871" w:rsidP="00EC05B3">
      <w:pPr>
        <w:tabs>
          <w:tab w:val="num" w:pos="360"/>
        </w:tabs>
        <w:spacing w:line="360" w:lineRule="auto"/>
        <w:jc w:val="both"/>
        <w:rPr>
          <w:noProof/>
          <w:color w:val="000000"/>
          <w:lang w:eastAsia="ro-RO"/>
        </w:rPr>
      </w:pPr>
      <w:r w:rsidRPr="0090449B">
        <w:rPr>
          <w:noProof/>
          <w:color w:val="000000"/>
          <w:lang w:eastAsia="ro-RO"/>
        </w:rPr>
        <w:t xml:space="preserve">Practica </w:t>
      </w:r>
      <w:r w:rsidR="00CD1488" w:rsidRPr="0090449B">
        <w:rPr>
          <w:noProof/>
          <w:color w:val="000000"/>
          <w:lang w:eastAsia="ro-RO"/>
        </w:rPr>
        <w:t>p</w:t>
      </w:r>
      <w:r w:rsidRPr="0090449B">
        <w:rPr>
          <w:noProof/>
          <w:color w:val="000000"/>
          <w:lang w:eastAsia="ro-RO"/>
        </w:rPr>
        <w:t>edagogică de specialitate se asigură în unităţi de</w:t>
      </w:r>
      <w:r w:rsidR="00C43A1F" w:rsidRPr="0090449B">
        <w:rPr>
          <w:noProof/>
          <w:color w:val="000000"/>
          <w:lang w:eastAsia="ro-RO"/>
        </w:rPr>
        <w:t xml:space="preserve"> învăţământ</w:t>
      </w:r>
      <w:r w:rsidR="00100FF5" w:rsidRPr="0090449B">
        <w:rPr>
          <w:noProof/>
          <w:color w:val="000000"/>
          <w:lang w:eastAsia="ro-RO"/>
        </w:rPr>
        <w:t xml:space="preserve"> preuniversitar</w:t>
      </w:r>
      <w:r w:rsidR="00C43A1F" w:rsidRPr="0090449B">
        <w:rPr>
          <w:noProof/>
          <w:color w:val="000000"/>
          <w:lang w:eastAsia="ro-RO"/>
        </w:rPr>
        <w:t xml:space="preserve"> în care procesul de învăţământ se desfăşoară în aceeaşi limbă cu a programelor de formare psihopedagogică, corespunzător cu specializarea studiilor universitare pe care le urmează studentul sau cu specializarea înscrisă pe diploma de licenţă a absolvenţilor, după caz.</w:t>
      </w:r>
    </w:p>
    <w:p w14:paraId="1CDAD51C" w14:textId="4B8F34E7" w:rsidR="00CD1488" w:rsidRPr="0090449B" w:rsidRDefault="00CD1488" w:rsidP="00EC05B3">
      <w:pPr>
        <w:tabs>
          <w:tab w:val="num" w:pos="360"/>
        </w:tabs>
        <w:spacing w:line="360" w:lineRule="auto"/>
        <w:jc w:val="both"/>
        <w:rPr>
          <w:b/>
          <w:noProof/>
          <w:color w:val="000000"/>
          <w:lang w:eastAsia="ro-RO"/>
        </w:rPr>
      </w:pPr>
      <w:r w:rsidRPr="0090449B">
        <w:rPr>
          <w:b/>
          <w:noProof/>
          <w:color w:val="000000"/>
          <w:lang w:eastAsia="ro-RO"/>
        </w:rPr>
        <w:t xml:space="preserve">Art.5 Drepturi şi obligaţii ale </w:t>
      </w:r>
      <w:r w:rsidR="00B06CBA">
        <w:rPr>
          <w:b/>
          <w:noProof/>
          <w:color w:val="000000"/>
          <w:lang w:eastAsia="ro-RO"/>
        </w:rPr>
        <w:t>profesorului mentor</w:t>
      </w:r>
      <w:r w:rsidRPr="0090449B">
        <w:rPr>
          <w:b/>
          <w:noProof/>
          <w:color w:val="000000"/>
          <w:lang w:eastAsia="ro-RO"/>
        </w:rPr>
        <w:t xml:space="preserve"> şi </w:t>
      </w:r>
      <w:r w:rsidR="00B06CBA">
        <w:rPr>
          <w:b/>
          <w:noProof/>
          <w:color w:val="000000"/>
          <w:lang w:eastAsia="ro-RO"/>
        </w:rPr>
        <w:t xml:space="preserve">ale </w:t>
      </w:r>
      <w:r w:rsidRPr="0090449B">
        <w:rPr>
          <w:b/>
          <w:noProof/>
          <w:color w:val="000000"/>
          <w:lang w:eastAsia="ro-RO"/>
        </w:rPr>
        <w:t>coordonatorului de practică pedagogică</w:t>
      </w:r>
    </w:p>
    <w:p w14:paraId="122E4A06" w14:textId="15DB5F3E" w:rsidR="00503B14" w:rsidRDefault="00503B14" w:rsidP="00503B14">
      <w:pPr>
        <w:tabs>
          <w:tab w:val="num" w:pos="360"/>
        </w:tabs>
        <w:spacing w:line="360" w:lineRule="auto"/>
        <w:jc w:val="both"/>
        <w:rPr>
          <w:noProof/>
          <w:color w:val="000000"/>
          <w:lang w:eastAsia="ro-RO"/>
        </w:rPr>
      </w:pPr>
      <w:r w:rsidRPr="0090449B">
        <w:t xml:space="preserve">5.1 Coordonatorul de </w:t>
      </w:r>
      <w:proofErr w:type="spellStart"/>
      <w:r w:rsidRPr="0090449B">
        <w:t>practic</w:t>
      </w:r>
      <w:r w:rsidR="00BF7FCB">
        <w:t>ǎ</w:t>
      </w:r>
      <w:proofErr w:type="spellEnd"/>
      <w:r w:rsidRPr="0090449B">
        <w:t xml:space="preserve"> </w:t>
      </w:r>
      <w:proofErr w:type="spellStart"/>
      <w:r w:rsidRPr="0090449B">
        <w:t>pedagogic</w:t>
      </w:r>
      <w:r w:rsidR="00BF7FCB">
        <w:t>ǎ</w:t>
      </w:r>
      <w:proofErr w:type="spellEnd"/>
      <w:r w:rsidRPr="0090449B">
        <w:t xml:space="preserve"> </w:t>
      </w:r>
      <w:r w:rsidRPr="0090449B">
        <w:rPr>
          <w:noProof/>
          <w:color w:val="000000"/>
          <w:lang w:eastAsia="ro-RO"/>
        </w:rPr>
        <w:t>acordă consultanță metodologică studenților, monitorizează activitatea mentorului și a studenților, evaluează activitatea de practică a studenților, în colaborare cu mentorul, încheie situația școlară la practica pedagogică și arhivează portofoliile de practică pedagogică;</w:t>
      </w:r>
    </w:p>
    <w:p w14:paraId="5452BCF9" w14:textId="5D8BE119" w:rsidR="00BF7FCB" w:rsidRPr="0090449B" w:rsidRDefault="00BF7FCB" w:rsidP="00503B14">
      <w:pPr>
        <w:tabs>
          <w:tab w:val="num" w:pos="360"/>
        </w:tabs>
        <w:spacing w:line="360" w:lineRule="auto"/>
        <w:jc w:val="both"/>
        <w:rPr>
          <w:noProof/>
          <w:color w:val="000000"/>
          <w:lang w:eastAsia="ro-RO"/>
        </w:rPr>
      </w:pPr>
      <w:r>
        <w:rPr>
          <w:noProof/>
          <w:color w:val="000000"/>
          <w:lang w:eastAsia="ro-RO"/>
        </w:rPr>
        <w:t>5.2 Coordonatorul de practicǎ pedagogicǎ se asigurǎ de transmiterea la timp cǎtre DPPD, a documentelor realizate de profesorii mentori și care atestǎ desfǎșurarea activitǎții de practicǎ pedagogiocǎ</w:t>
      </w:r>
    </w:p>
    <w:p w14:paraId="14DA7A29" w14:textId="320A4771" w:rsidR="00503B14" w:rsidRPr="0090449B" w:rsidRDefault="00503B14" w:rsidP="00503B14">
      <w:pPr>
        <w:tabs>
          <w:tab w:val="num" w:pos="360"/>
        </w:tabs>
        <w:spacing w:line="360" w:lineRule="auto"/>
        <w:jc w:val="both"/>
        <w:rPr>
          <w:noProof/>
          <w:color w:val="000000"/>
          <w:lang w:eastAsia="ro-RO"/>
        </w:rPr>
      </w:pPr>
      <w:r w:rsidRPr="0090449B">
        <w:rPr>
          <w:noProof/>
          <w:color w:val="000000"/>
          <w:lang w:eastAsia="ro-RO"/>
        </w:rPr>
        <w:t xml:space="preserve">5.2 </w:t>
      </w:r>
      <w:r w:rsidR="00B06CBA">
        <w:rPr>
          <w:noProof/>
          <w:color w:val="000000"/>
          <w:lang w:eastAsia="ro-RO"/>
        </w:rPr>
        <w:t>Profesorul mentor</w:t>
      </w:r>
      <w:r w:rsidRPr="0090449B">
        <w:rPr>
          <w:noProof/>
          <w:color w:val="000000"/>
          <w:lang w:eastAsia="ro-RO"/>
        </w:rPr>
        <w:t xml:space="preserve"> de practică pedagogică asigură condițiile optime de desfășurare a stagiului de practică, pune la dispoziția studenților documente curriculare, ghiduri metodologice, acordă consultanță metodologică studenților în elaborarea documentelor de practică și în susținerea activităților didactice de către studenți, implică și responsabilizează studenții în organizarea/desfășurarea/monitorizarea de activități de analiză/(auto)evaluare a activităților practicii pedagogice, evaluează în mod continuu studenții, participă la evaluarea sumativă a studenților, realizată în colaborare cu coordonatorul de practică.</w:t>
      </w:r>
    </w:p>
    <w:p w14:paraId="6F8265F7" w14:textId="5FC9A576" w:rsidR="00E9209F" w:rsidRPr="0090449B" w:rsidRDefault="00503B14" w:rsidP="00EC05B3">
      <w:pPr>
        <w:tabs>
          <w:tab w:val="num" w:pos="360"/>
        </w:tabs>
        <w:spacing w:line="360" w:lineRule="auto"/>
        <w:jc w:val="both"/>
        <w:rPr>
          <w:noProof/>
          <w:color w:val="000000"/>
          <w:lang w:eastAsia="ro-RO"/>
        </w:rPr>
      </w:pPr>
      <w:r w:rsidRPr="0090449B">
        <w:rPr>
          <w:noProof/>
          <w:color w:val="000000"/>
          <w:lang w:eastAsia="ro-RO"/>
        </w:rPr>
        <w:t>5.3</w:t>
      </w:r>
      <w:r w:rsidRPr="0090449B">
        <w:rPr>
          <w:b/>
          <w:noProof/>
          <w:color w:val="000000"/>
          <w:lang w:eastAsia="ro-RO"/>
        </w:rPr>
        <w:t xml:space="preserve"> </w:t>
      </w:r>
      <w:r w:rsidR="00CD1488" w:rsidRPr="0090449B">
        <w:rPr>
          <w:noProof/>
          <w:color w:val="000000"/>
          <w:lang w:eastAsia="ro-RO"/>
        </w:rPr>
        <w:t xml:space="preserve"> </w:t>
      </w:r>
      <w:r w:rsidR="00B06CBA">
        <w:rPr>
          <w:noProof/>
          <w:color w:val="000000"/>
          <w:lang w:eastAsia="ro-RO"/>
        </w:rPr>
        <w:t>Profesorul m</w:t>
      </w:r>
      <w:r w:rsidR="00CD1488" w:rsidRPr="0090449B">
        <w:rPr>
          <w:noProof/>
          <w:color w:val="000000"/>
          <w:lang w:eastAsia="ro-RO"/>
        </w:rPr>
        <w:t xml:space="preserve">entor de practică pedagogică beneficiază de drepturile financiare </w:t>
      </w:r>
      <w:r w:rsidR="00466633">
        <w:rPr>
          <w:noProof/>
          <w:color w:val="000000"/>
          <w:lang w:eastAsia="ro-RO"/>
        </w:rPr>
        <w:t xml:space="preserve">cf. Art (6) din Legea </w:t>
      </w:r>
      <w:r w:rsidR="00466633">
        <w:t xml:space="preserve">cadru nr. 153/2017, cu </w:t>
      </w:r>
      <w:proofErr w:type="spellStart"/>
      <w:r w:rsidR="00466633">
        <w:t>completǎrile</w:t>
      </w:r>
      <w:proofErr w:type="spellEnd"/>
      <w:r w:rsidR="00466633">
        <w:t xml:space="preserve"> și </w:t>
      </w:r>
      <w:proofErr w:type="spellStart"/>
      <w:r w:rsidR="00466633">
        <w:t>modificǎrile</w:t>
      </w:r>
      <w:proofErr w:type="spellEnd"/>
      <w:r w:rsidR="00466633">
        <w:t xml:space="preserve"> ulterioare</w:t>
      </w:r>
      <w:r w:rsidR="0096350A">
        <w:rPr>
          <w:noProof/>
          <w:color w:val="000000"/>
          <w:lang w:eastAsia="ro-RO"/>
        </w:rPr>
        <w:t xml:space="preserve"> și în concordanțǎ cu reglementǎrile interne ale Universitǎții. </w:t>
      </w:r>
      <w:r w:rsidR="00466633">
        <w:rPr>
          <w:noProof/>
          <w:color w:val="000000"/>
          <w:lang w:eastAsia="ro-RO"/>
        </w:rPr>
        <w:t xml:space="preserve">Condițiile de remunerare ale profesorului mentor sunt </w:t>
      </w:r>
      <w:r w:rsidR="0096350A">
        <w:rPr>
          <w:noProof/>
          <w:color w:val="000000"/>
          <w:lang w:eastAsia="ro-RO"/>
        </w:rPr>
        <w:t xml:space="preserve">menționate în </w:t>
      </w:r>
      <w:r w:rsidR="00894E90" w:rsidRPr="00466633">
        <w:rPr>
          <w:i/>
          <w:iCs/>
          <w:noProof/>
          <w:color w:val="000000"/>
          <w:lang w:eastAsia="ro-RO"/>
        </w:rPr>
        <w:t>Contract</w:t>
      </w:r>
      <w:r w:rsidR="00894E90">
        <w:rPr>
          <w:i/>
          <w:iCs/>
          <w:noProof/>
          <w:color w:val="000000"/>
          <w:lang w:eastAsia="ro-RO"/>
        </w:rPr>
        <w:t>ul</w:t>
      </w:r>
      <w:r w:rsidR="00894E90" w:rsidRPr="00466633">
        <w:rPr>
          <w:i/>
          <w:iCs/>
          <w:noProof/>
          <w:color w:val="000000"/>
          <w:lang w:eastAsia="ro-RO"/>
        </w:rPr>
        <w:t xml:space="preserve"> </w:t>
      </w:r>
      <w:r w:rsidR="00894E90" w:rsidRPr="00710ECD">
        <w:rPr>
          <w:i/>
          <w:iCs/>
          <w:noProof/>
          <w:color w:val="000000"/>
          <w:lang w:eastAsia="ro-RO"/>
        </w:rPr>
        <w:t xml:space="preserve"> </w:t>
      </w:r>
      <w:r w:rsidR="00894E90">
        <w:rPr>
          <w:i/>
          <w:iCs/>
          <w:noProof/>
          <w:color w:val="000000"/>
          <w:lang w:eastAsia="ro-RO"/>
        </w:rPr>
        <w:t>de practică pedagogică</w:t>
      </w:r>
      <w:r w:rsidR="0096350A" w:rsidRPr="001D7107">
        <w:rPr>
          <w:i/>
          <w:iCs/>
          <w:noProof/>
          <w:color w:val="000000" w:themeColor="text1"/>
          <w:lang w:eastAsia="ro-RO"/>
        </w:rPr>
        <w:t>,</w:t>
      </w:r>
      <w:r w:rsidR="0096350A" w:rsidRPr="001D7107">
        <w:rPr>
          <w:noProof/>
          <w:color w:val="000000" w:themeColor="text1"/>
          <w:lang w:eastAsia="ro-RO"/>
        </w:rPr>
        <w:t xml:space="preserve"> încheiat între instituţia/şcoala în care se desfăşoară practica pedagogică şi Universitatea „V. Alecsandri” din Bacău</w:t>
      </w:r>
      <w:r w:rsidR="00466633" w:rsidRPr="001D7107">
        <w:rPr>
          <w:noProof/>
          <w:color w:val="000000" w:themeColor="text1"/>
          <w:lang w:eastAsia="ro-RO"/>
        </w:rPr>
        <w:t>,</w:t>
      </w:r>
      <w:r w:rsidR="0096350A" w:rsidRPr="001D7107">
        <w:rPr>
          <w:noProof/>
          <w:color w:val="000000" w:themeColor="text1"/>
          <w:lang w:eastAsia="ro-RO"/>
        </w:rPr>
        <w:t xml:space="preserve"> </w:t>
      </w:r>
      <w:r w:rsidR="001D7107" w:rsidRPr="001D7107">
        <w:rPr>
          <w:b/>
          <w:bCs/>
          <w:noProof/>
          <w:color w:val="000000" w:themeColor="text1"/>
          <w:lang w:eastAsia="ro-RO"/>
        </w:rPr>
        <w:t>A</w:t>
      </w:r>
      <w:r w:rsidR="0096350A" w:rsidRPr="001D7107">
        <w:rPr>
          <w:b/>
          <w:bCs/>
          <w:noProof/>
          <w:color w:val="000000" w:themeColor="text1"/>
          <w:lang w:eastAsia="ro-RO"/>
        </w:rPr>
        <w:t>nexă</w:t>
      </w:r>
      <w:r w:rsidR="0096350A" w:rsidRPr="001D7107">
        <w:rPr>
          <w:noProof/>
          <w:color w:val="000000" w:themeColor="text1"/>
          <w:lang w:eastAsia="ro-RO"/>
        </w:rPr>
        <w:t xml:space="preserve"> la prezentul </w:t>
      </w:r>
      <w:r w:rsidR="00466633" w:rsidRPr="001D7107">
        <w:rPr>
          <w:noProof/>
          <w:color w:val="000000" w:themeColor="text1"/>
          <w:lang w:eastAsia="ro-RO"/>
        </w:rPr>
        <w:t>contract.</w:t>
      </w:r>
    </w:p>
    <w:tbl>
      <w:tblPr>
        <w:tblW w:w="9356" w:type="dxa"/>
        <w:tblInd w:w="108" w:type="dxa"/>
        <w:tblBorders>
          <w:bottom w:val="single" w:sz="4" w:space="0" w:color="808080"/>
          <w:insideH w:val="single" w:sz="4" w:space="0" w:color="808080"/>
        </w:tblBorders>
        <w:tblLook w:val="0000" w:firstRow="0" w:lastRow="0" w:firstColumn="0" w:lastColumn="0" w:noHBand="0" w:noVBand="0"/>
      </w:tblPr>
      <w:tblGrid>
        <w:gridCol w:w="2835"/>
        <w:gridCol w:w="6521"/>
      </w:tblGrid>
      <w:tr w:rsidR="006C1BE6" w:rsidRPr="0090449B" w14:paraId="3A4D786F" w14:textId="77777777" w:rsidTr="00894454">
        <w:tc>
          <w:tcPr>
            <w:tcW w:w="9356" w:type="dxa"/>
            <w:gridSpan w:val="2"/>
          </w:tcPr>
          <w:p w14:paraId="12E3077A" w14:textId="77777777" w:rsidR="006C1BE6" w:rsidRPr="0090449B" w:rsidRDefault="006C1BE6" w:rsidP="00614AF0">
            <w:pPr>
              <w:keepNext/>
              <w:keepLines/>
              <w:tabs>
                <w:tab w:val="left" w:pos="1800"/>
              </w:tabs>
              <w:spacing w:line="360" w:lineRule="auto"/>
              <w:rPr>
                <w:b/>
                <w:bCs/>
                <w:noProof/>
                <w:lang w:eastAsia="ro-RO"/>
              </w:rPr>
            </w:pPr>
            <w:r w:rsidRPr="0090449B">
              <w:rPr>
                <w:b/>
                <w:noProof/>
                <w:lang w:eastAsia="ro-RO"/>
              </w:rPr>
              <w:lastRenderedPageBreak/>
              <w:t>Art. 6.</w:t>
            </w:r>
            <w:r w:rsidRPr="0090449B">
              <w:rPr>
                <w:noProof/>
                <w:lang w:eastAsia="ro-RO"/>
              </w:rPr>
              <w:t>Rolul şi responsabilităţile părţilor</w:t>
            </w:r>
          </w:p>
          <w:p w14:paraId="2AA2957C" w14:textId="77777777" w:rsidR="006C1BE6" w:rsidRPr="0090449B" w:rsidRDefault="006C1BE6" w:rsidP="00614AF0">
            <w:pPr>
              <w:keepNext/>
              <w:keepLines/>
              <w:spacing w:line="360" w:lineRule="auto"/>
              <w:rPr>
                <w:b/>
                <w:bCs/>
                <w:noProof/>
                <w:lang w:eastAsia="ro-RO"/>
              </w:rPr>
            </w:pPr>
            <w:r w:rsidRPr="0090449B">
              <w:rPr>
                <w:b/>
                <w:bCs/>
                <w:noProof/>
                <w:lang w:eastAsia="ro-RO"/>
              </w:rPr>
              <w:t>Organizaţia                                Roluri, responsabilităţi, obligaţii</w:t>
            </w:r>
          </w:p>
        </w:tc>
      </w:tr>
      <w:tr w:rsidR="00503B14" w:rsidRPr="0090449B" w14:paraId="1135B11E" w14:textId="77777777" w:rsidTr="005256D2">
        <w:tc>
          <w:tcPr>
            <w:tcW w:w="2835" w:type="dxa"/>
            <w:tcBorders>
              <w:right w:val="nil"/>
            </w:tcBorders>
          </w:tcPr>
          <w:p w14:paraId="4912119E" w14:textId="77777777" w:rsidR="00503B14" w:rsidRPr="0090449B" w:rsidRDefault="00503B14" w:rsidP="005256D2">
            <w:pPr>
              <w:keepNext/>
              <w:keepLines/>
              <w:spacing w:line="360" w:lineRule="auto"/>
              <w:jc w:val="both"/>
              <w:rPr>
                <w:iCs/>
                <w:lang w:eastAsia="sk-SK"/>
              </w:rPr>
            </w:pPr>
          </w:p>
          <w:p w14:paraId="553AA553" w14:textId="77777777" w:rsidR="00503B14" w:rsidRPr="0090449B" w:rsidRDefault="00503B14" w:rsidP="005256D2">
            <w:pPr>
              <w:keepNext/>
              <w:keepLines/>
              <w:spacing w:line="360" w:lineRule="auto"/>
              <w:rPr>
                <w:iCs/>
                <w:lang w:eastAsia="sk-SK"/>
              </w:rPr>
            </w:pPr>
            <w:r w:rsidRPr="0090449B">
              <w:rPr>
                <w:iCs/>
                <w:lang w:eastAsia="sk-SK"/>
              </w:rPr>
              <w:t>Universitatea</w:t>
            </w:r>
          </w:p>
          <w:p w14:paraId="45E55391" w14:textId="77777777" w:rsidR="00503B14" w:rsidRPr="0090449B" w:rsidRDefault="00503B14" w:rsidP="005256D2">
            <w:pPr>
              <w:keepNext/>
              <w:keepLines/>
              <w:spacing w:line="360" w:lineRule="auto"/>
              <w:rPr>
                <w:iCs/>
                <w:lang w:eastAsia="sk-SK"/>
              </w:rPr>
            </w:pPr>
            <w:r w:rsidRPr="0090449B">
              <w:rPr>
                <w:iCs/>
                <w:lang w:eastAsia="sk-SK"/>
              </w:rPr>
              <w:t>„Vasile Alecsandri” din Bacău,</w:t>
            </w:r>
          </w:p>
          <w:p w14:paraId="09C3C988" w14:textId="77777777" w:rsidR="00503B14" w:rsidRPr="0090449B" w:rsidRDefault="00503B14" w:rsidP="005256D2">
            <w:pPr>
              <w:keepNext/>
              <w:keepLines/>
              <w:spacing w:line="360" w:lineRule="auto"/>
              <w:rPr>
                <w:iCs/>
                <w:lang w:eastAsia="sk-SK"/>
              </w:rPr>
            </w:pPr>
            <w:r w:rsidRPr="0090449B">
              <w:rPr>
                <w:iCs/>
                <w:lang w:eastAsia="sk-SK"/>
              </w:rPr>
              <w:t xml:space="preserve"> Facultatea de Științe,</w:t>
            </w:r>
          </w:p>
          <w:p w14:paraId="37171071" w14:textId="77777777" w:rsidR="00503B14" w:rsidRPr="0090449B" w:rsidRDefault="00503B14" w:rsidP="005256D2">
            <w:pPr>
              <w:keepNext/>
              <w:keepLines/>
              <w:spacing w:line="360" w:lineRule="auto"/>
              <w:rPr>
                <w:iCs/>
                <w:lang w:eastAsia="sk-SK"/>
              </w:rPr>
            </w:pPr>
            <w:r w:rsidRPr="0090449B">
              <w:rPr>
                <w:iCs/>
                <w:lang w:eastAsia="sk-SK"/>
              </w:rPr>
              <w:t xml:space="preserve">Departamentul </w:t>
            </w:r>
          </w:p>
          <w:p w14:paraId="0ADE9512" w14:textId="77777777" w:rsidR="00503B14" w:rsidRPr="0090449B" w:rsidRDefault="00503B14" w:rsidP="005256D2">
            <w:pPr>
              <w:keepNext/>
              <w:keepLines/>
              <w:spacing w:line="360" w:lineRule="auto"/>
              <w:rPr>
                <w:iCs/>
                <w:lang w:eastAsia="sk-SK"/>
              </w:rPr>
            </w:pPr>
            <w:r w:rsidRPr="0090449B">
              <w:rPr>
                <w:iCs/>
                <w:lang w:eastAsia="sk-SK"/>
              </w:rPr>
              <w:t>pentru Pregătirea</w:t>
            </w:r>
          </w:p>
          <w:p w14:paraId="18099B19" w14:textId="77777777" w:rsidR="00503B14" w:rsidRPr="0090449B" w:rsidRDefault="00503B14" w:rsidP="005256D2">
            <w:pPr>
              <w:keepNext/>
              <w:keepLines/>
              <w:spacing w:line="360" w:lineRule="auto"/>
              <w:rPr>
                <w:i/>
                <w:iCs/>
                <w:lang w:eastAsia="sk-SK"/>
              </w:rPr>
            </w:pPr>
            <w:r w:rsidRPr="0090449B">
              <w:rPr>
                <w:iCs/>
                <w:lang w:eastAsia="sk-SK"/>
              </w:rPr>
              <w:t>Personalului Didactic</w:t>
            </w:r>
          </w:p>
        </w:tc>
        <w:tc>
          <w:tcPr>
            <w:tcW w:w="6521" w:type="dxa"/>
            <w:tcBorders>
              <w:top w:val="single" w:sz="4" w:space="0" w:color="808080"/>
              <w:left w:val="nil"/>
            </w:tcBorders>
          </w:tcPr>
          <w:p w14:paraId="438FD377" w14:textId="77777777"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color w:val="000000"/>
                <w:lang w:eastAsia="sk-SK"/>
              </w:rPr>
            </w:pPr>
            <w:r w:rsidRPr="0090449B">
              <w:rPr>
                <w:iCs/>
                <w:color w:val="000000"/>
                <w:lang w:eastAsia="sk-SK"/>
              </w:rPr>
              <w:t>Este responsabilă cu organizarea activității de practică pedagogică;</w:t>
            </w:r>
          </w:p>
          <w:p w14:paraId="7FB05DB5" w14:textId="567D873D"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color w:val="000000"/>
                <w:lang w:eastAsia="sk-SK"/>
              </w:rPr>
            </w:pPr>
            <w:r w:rsidRPr="0090449B">
              <w:rPr>
                <w:iCs/>
                <w:color w:val="000000"/>
                <w:lang w:eastAsia="sk-SK"/>
              </w:rPr>
              <w:t xml:space="preserve">Furnizează </w:t>
            </w:r>
            <w:proofErr w:type="spellStart"/>
            <w:r w:rsidR="007D72B9">
              <w:rPr>
                <w:iCs/>
                <w:color w:val="000000"/>
                <w:lang w:eastAsia="sk-SK"/>
              </w:rPr>
              <w:t>cǎtre</w:t>
            </w:r>
            <w:proofErr w:type="spellEnd"/>
            <w:r w:rsidR="007D72B9">
              <w:rPr>
                <w:iCs/>
                <w:color w:val="000000"/>
                <w:lang w:eastAsia="sk-SK"/>
              </w:rPr>
              <w:t xml:space="preserve"> </w:t>
            </w:r>
            <w:r w:rsidR="007D72B9" w:rsidRPr="00081A0F">
              <w:rPr>
                <w:i/>
                <w:iCs/>
              </w:rPr>
              <w:t>Şcolile de aplicaţie</w:t>
            </w:r>
            <w:r w:rsidR="007D72B9">
              <w:t xml:space="preserve"> </w:t>
            </w:r>
            <w:r w:rsidR="007D72B9" w:rsidRPr="007D72B9">
              <w:rPr>
                <w:i/>
                <w:iCs/>
              </w:rPr>
              <w:t>coordonatoare pentru BPP</w:t>
            </w:r>
            <w:r w:rsidR="007D72B9">
              <w:t>,</w:t>
            </w:r>
            <w:r w:rsidR="007D72B9">
              <w:rPr>
                <w:iCs/>
                <w:color w:val="000000"/>
                <w:lang w:eastAsia="sk-SK"/>
              </w:rPr>
              <w:t xml:space="preserve"> </w:t>
            </w:r>
            <w:r w:rsidR="007B1048">
              <w:rPr>
                <w:iCs/>
                <w:color w:val="000000"/>
                <w:lang w:eastAsia="sk-SK"/>
              </w:rPr>
              <w:t xml:space="preserve">lista cu mentorii propuși în vederea </w:t>
            </w:r>
            <w:proofErr w:type="spellStart"/>
            <w:r w:rsidR="007B1048">
              <w:rPr>
                <w:iCs/>
                <w:color w:val="000000"/>
                <w:lang w:eastAsia="sk-SK"/>
              </w:rPr>
              <w:t>desfǎșurǎrii</w:t>
            </w:r>
            <w:proofErr w:type="spellEnd"/>
            <w:r w:rsidR="007B1048">
              <w:rPr>
                <w:iCs/>
                <w:color w:val="000000"/>
                <w:lang w:eastAsia="sk-SK"/>
              </w:rPr>
              <w:t xml:space="preserve"> practicii pedagogice</w:t>
            </w:r>
            <w:r w:rsidRPr="0090449B">
              <w:rPr>
                <w:iCs/>
                <w:color w:val="000000"/>
                <w:lang w:eastAsia="sk-SK"/>
              </w:rPr>
              <w:t>;</w:t>
            </w:r>
          </w:p>
          <w:p w14:paraId="2C07F505" w14:textId="0AF6DAB9"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lang w:eastAsia="sk-SK"/>
              </w:rPr>
            </w:pPr>
            <w:proofErr w:type="spellStart"/>
            <w:r w:rsidRPr="0090449B">
              <w:rPr>
                <w:iCs/>
                <w:lang w:eastAsia="sk-SK"/>
              </w:rPr>
              <w:t>Raspunde</w:t>
            </w:r>
            <w:proofErr w:type="spellEnd"/>
            <w:r w:rsidRPr="0090449B">
              <w:rPr>
                <w:iCs/>
                <w:lang w:eastAsia="sk-SK"/>
              </w:rPr>
              <w:t xml:space="preserve"> de respectarea </w:t>
            </w:r>
            <w:proofErr w:type="spellStart"/>
            <w:r w:rsidRPr="0090449B">
              <w:rPr>
                <w:iCs/>
                <w:lang w:eastAsia="sk-SK"/>
              </w:rPr>
              <w:t>num</w:t>
            </w:r>
            <w:r w:rsidR="00B06CBA">
              <w:rPr>
                <w:iCs/>
                <w:lang w:eastAsia="sk-SK"/>
              </w:rPr>
              <w:t>ǎ</w:t>
            </w:r>
            <w:r w:rsidRPr="0090449B">
              <w:rPr>
                <w:iCs/>
                <w:lang w:eastAsia="sk-SK"/>
              </w:rPr>
              <w:t>rului</w:t>
            </w:r>
            <w:proofErr w:type="spellEnd"/>
            <w:r w:rsidRPr="0090449B">
              <w:rPr>
                <w:iCs/>
                <w:lang w:eastAsia="sk-SK"/>
              </w:rPr>
              <w:t xml:space="preserve"> legal de ore de </w:t>
            </w:r>
            <w:proofErr w:type="spellStart"/>
            <w:r w:rsidRPr="0090449B">
              <w:rPr>
                <w:iCs/>
                <w:lang w:eastAsia="sk-SK"/>
              </w:rPr>
              <w:t>practic</w:t>
            </w:r>
            <w:r w:rsidR="00B06CBA">
              <w:rPr>
                <w:iCs/>
                <w:lang w:eastAsia="sk-SK"/>
              </w:rPr>
              <w:t>ǎ</w:t>
            </w:r>
            <w:proofErr w:type="spellEnd"/>
            <w:r w:rsidRPr="0090449B">
              <w:rPr>
                <w:iCs/>
                <w:lang w:eastAsia="sk-SK"/>
              </w:rPr>
              <w:t xml:space="preserve"> </w:t>
            </w:r>
            <w:proofErr w:type="spellStart"/>
            <w:r w:rsidRPr="0090449B">
              <w:rPr>
                <w:iCs/>
                <w:lang w:eastAsia="sk-SK"/>
              </w:rPr>
              <w:t>pedagogic</w:t>
            </w:r>
            <w:r w:rsidR="00B06CBA">
              <w:rPr>
                <w:iCs/>
                <w:lang w:eastAsia="sk-SK"/>
              </w:rPr>
              <w:t>ǎ</w:t>
            </w:r>
            <w:proofErr w:type="spellEnd"/>
            <w:r w:rsidRPr="0090449B">
              <w:rPr>
                <w:iCs/>
                <w:lang w:eastAsia="sk-SK"/>
              </w:rPr>
              <w:t xml:space="preserve"> </w:t>
            </w:r>
            <w:r w:rsidR="00E508F9">
              <w:rPr>
                <w:iCs/>
                <w:lang w:eastAsia="sk-SK"/>
              </w:rPr>
              <w:t>și de informarea studentului și</w:t>
            </w:r>
            <w:r w:rsidR="00370992">
              <w:rPr>
                <w:iCs/>
                <w:lang w:eastAsia="sk-SK"/>
              </w:rPr>
              <w:t xml:space="preserve"> profesorului</w:t>
            </w:r>
            <w:r w:rsidR="00E508F9">
              <w:rPr>
                <w:iCs/>
                <w:lang w:eastAsia="sk-SK"/>
              </w:rPr>
              <w:t xml:space="preserve"> mentor despre graficul de desfășurare</w:t>
            </w:r>
            <w:r w:rsidRPr="0090449B">
              <w:rPr>
                <w:iCs/>
                <w:lang w:eastAsia="sk-SK"/>
              </w:rPr>
              <w:t xml:space="preserve">; </w:t>
            </w:r>
          </w:p>
          <w:p w14:paraId="484F9BDB" w14:textId="77777777" w:rsidR="00503B14" w:rsidRPr="0090449B" w:rsidRDefault="00503B14" w:rsidP="005256D2">
            <w:pPr>
              <w:keepNext/>
              <w:keepLines/>
              <w:widowControl w:val="0"/>
              <w:numPr>
                <w:ilvl w:val="0"/>
                <w:numId w:val="8"/>
              </w:numPr>
              <w:autoSpaceDE w:val="0"/>
              <w:autoSpaceDN w:val="0"/>
              <w:adjustRightInd w:val="0"/>
              <w:spacing w:line="360" w:lineRule="auto"/>
              <w:ind w:left="318" w:hanging="318"/>
              <w:jc w:val="both"/>
              <w:rPr>
                <w:iCs/>
                <w:color w:val="000000"/>
                <w:lang w:eastAsia="sk-SK"/>
              </w:rPr>
            </w:pPr>
            <w:r w:rsidRPr="0090449B">
              <w:rPr>
                <w:iCs/>
                <w:color w:val="000000"/>
                <w:lang w:eastAsia="sk-SK"/>
              </w:rPr>
              <w:t>Verifică efectuarea practicii pedagogice de către studenţi;</w:t>
            </w:r>
          </w:p>
          <w:p w14:paraId="311AEEA3" w14:textId="307301D1" w:rsidR="00503B14" w:rsidRPr="0090449B" w:rsidRDefault="00503B14" w:rsidP="005256D2">
            <w:pPr>
              <w:pStyle w:val="instruct"/>
              <w:keepNext/>
              <w:keepLines/>
              <w:numPr>
                <w:ilvl w:val="0"/>
                <w:numId w:val="8"/>
              </w:numPr>
              <w:spacing w:before="0" w:after="0" w:line="360" w:lineRule="auto"/>
              <w:ind w:left="318" w:hanging="318"/>
              <w:jc w:val="both"/>
              <w:rPr>
                <w:rFonts w:ascii="Times New Roman" w:hAnsi="Times New Roman" w:cs="Times New Roman"/>
                <w:i w:val="0"/>
                <w:color w:val="000000"/>
                <w:sz w:val="24"/>
                <w:szCs w:val="24"/>
              </w:rPr>
            </w:pPr>
            <w:r w:rsidRPr="0090449B">
              <w:rPr>
                <w:rFonts w:ascii="Times New Roman" w:hAnsi="Times New Roman" w:cs="Times New Roman"/>
                <w:i w:val="0"/>
                <w:color w:val="000000"/>
                <w:sz w:val="24"/>
                <w:szCs w:val="24"/>
              </w:rPr>
              <w:t>Monitorizează modul în care coordonatorii de practică pedagogică asigură colaborarea între instituțiile partenere</w:t>
            </w:r>
            <w:r w:rsidR="007824D5">
              <w:rPr>
                <w:rFonts w:ascii="Times New Roman" w:hAnsi="Times New Roman" w:cs="Times New Roman"/>
                <w:i w:val="0"/>
                <w:color w:val="000000"/>
                <w:sz w:val="24"/>
                <w:szCs w:val="24"/>
              </w:rPr>
              <w:t>;</w:t>
            </w:r>
          </w:p>
          <w:p w14:paraId="7141A107" w14:textId="566303BF" w:rsidR="00503B14" w:rsidRPr="0090449B" w:rsidRDefault="00503B14" w:rsidP="005256D2">
            <w:pPr>
              <w:pStyle w:val="instruct"/>
              <w:keepNext/>
              <w:keepLines/>
              <w:numPr>
                <w:ilvl w:val="0"/>
                <w:numId w:val="8"/>
              </w:numPr>
              <w:spacing w:before="0" w:after="0" w:line="360" w:lineRule="auto"/>
              <w:ind w:left="318" w:hanging="318"/>
              <w:jc w:val="both"/>
              <w:rPr>
                <w:rFonts w:ascii="Times New Roman" w:hAnsi="Times New Roman" w:cs="Times New Roman"/>
                <w:i w:val="0"/>
                <w:color w:val="000000"/>
                <w:sz w:val="24"/>
                <w:szCs w:val="24"/>
              </w:rPr>
            </w:pPr>
            <w:r w:rsidRPr="0090449B">
              <w:rPr>
                <w:rFonts w:ascii="Times New Roman" w:hAnsi="Times New Roman" w:cs="Times New Roman"/>
                <w:i w:val="0"/>
                <w:color w:val="000000"/>
                <w:sz w:val="24"/>
                <w:szCs w:val="24"/>
              </w:rPr>
              <w:t xml:space="preserve">Poate propune </w:t>
            </w:r>
            <w:r w:rsidR="00B06CBA">
              <w:rPr>
                <w:rFonts w:ascii="Times New Roman" w:hAnsi="Times New Roman" w:cs="Times New Roman"/>
                <w:i w:val="0"/>
                <w:color w:val="000000"/>
                <w:sz w:val="24"/>
                <w:szCs w:val="24"/>
              </w:rPr>
              <w:t xml:space="preserve">profesori </w:t>
            </w:r>
            <w:r w:rsidRPr="0090449B">
              <w:rPr>
                <w:rFonts w:ascii="Times New Roman" w:hAnsi="Times New Roman" w:cs="Times New Roman"/>
                <w:i w:val="0"/>
                <w:color w:val="000000"/>
                <w:sz w:val="24"/>
                <w:szCs w:val="24"/>
              </w:rPr>
              <w:t xml:space="preserve">mentori care au demonstrat profesionalism </w:t>
            </w:r>
            <w:proofErr w:type="spellStart"/>
            <w:r w:rsidRPr="0090449B">
              <w:rPr>
                <w:rFonts w:ascii="Times New Roman" w:hAnsi="Times New Roman" w:cs="Times New Roman"/>
                <w:i w:val="0"/>
                <w:color w:val="000000"/>
                <w:sz w:val="24"/>
                <w:szCs w:val="24"/>
              </w:rPr>
              <w:t>ȋn</w:t>
            </w:r>
            <w:proofErr w:type="spellEnd"/>
            <w:r w:rsidRPr="0090449B">
              <w:rPr>
                <w:rFonts w:ascii="Times New Roman" w:hAnsi="Times New Roman" w:cs="Times New Roman"/>
                <w:i w:val="0"/>
                <w:color w:val="000000"/>
                <w:sz w:val="24"/>
                <w:szCs w:val="24"/>
              </w:rPr>
              <w:t xml:space="preserve"> colaborările anterioare;</w:t>
            </w:r>
          </w:p>
          <w:p w14:paraId="03989FC3" w14:textId="7B71D1C2" w:rsidR="00370992" w:rsidRPr="00370992" w:rsidRDefault="006C1BE6" w:rsidP="00370992">
            <w:pPr>
              <w:pStyle w:val="instruct"/>
              <w:keepNext/>
              <w:keepLines/>
              <w:numPr>
                <w:ilvl w:val="0"/>
                <w:numId w:val="8"/>
              </w:numPr>
              <w:spacing w:before="0" w:after="0" w:line="360" w:lineRule="auto"/>
              <w:ind w:left="318" w:hanging="318"/>
              <w:jc w:val="both"/>
              <w:rPr>
                <w:rFonts w:ascii="Times New Roman" w:hAnsi="Times New Roman" w:cs="Times New Roman"/>
                <w:i w:val="0"/>
                <w:color w:val="000000"/>
                <w:sz w:val="24"/>
                <w:szCs w:val="24"/>
              </w:rPr>
            </w:pPr>
            <w:r w:rsidRPr="0090449B">
              <w:rPr>
                <w:rFonts w:ascii="Times New Roman" w:hAnsi="Times New Roman" w:cs="Times New Roman"/>
                <w:i w:val="0"/>
                <w:color w:val="000000"/>
                <w:sz w:val="24"/>
                <w:szCs w:val="24"/>
              </w:rPr>
              <w:t>Întocmeşte graficul de desfăşurare a practicii pedagogice;</w:t>
            </w:r>
          </w:p>
        </w:tc>
      </w:tr>
      <w:tr w:rsidR="007E1E63" w:rsidRPr="0090449B" w14:paraId="0CFD4E15" w14:textId="77777777" w:rsidTr="00B13F3C">
        <w:tc>
          <w:tcPr>
            <w:tcW w:w="2835" w:type="dxa"/>
          </w:tcPr>
          <w:p w14:paraId="53D884FE" w14:textId="77777777" w:rsidR="00DF70BE" w:rsidRPr="0090449B" w:rsidRDefault="007E1E63" w:rsidP="00614AF0">
            <w:pPr>
              <w:keepNext/>
              <w:keepLines/>
              <w:spacing w:line="360" w:lineRule="auto"/>
              <w:jc w:val="both"/>
              <w:rPr>
                <w:i/>
                <w:iCs/>
                <w:lang w:eastAsia="sk-SK"/>
              </w:rPr>
            </w:pPr>
            <w:r w:rsidRPr="0090449B">
              <w:rPr>
                <w:i/>
                <w:iCs/>
                <w:lang w:eastAsia="sk-SK"/>
              </w:rPr>
              <w:t xml:space="preserve"> </w:t>
            </w:r>
          </w:p>
          <w:p w14:paraId="3472EDD9" w14:textId="77777777" w:rsidR="00DF70BE" w:rsidRPr="0090449B" w:rsidRDefault="00DF70BE" w:rsidP="00614AF0">
            <w:pPr>
              <w:keepNext/>
              <w:keepLines/>
              <w:spacing w:line="360" w:lineRule="auto"/>
              <w:jc w:val="both"/>
              <w:rPr>
                <w:i/>
                <w:iCs/>
                <w:lang w:eastAsia="sk-SK"/>
              </w:rPr>
            </w:pPr>
          </w:p>
          <w:p w14:paraId="7DE5186D" w14:textId="77777777" w:rsidR="00394435" w:rsidRDefault="00394435" w:rsidP="00394435">
            <w:pPr>
              <w:keepNext/>
              <w:keepLines/>
              <w:spacing w:line="360" w:lineRule="auto"/>
            </w:pPr>
            <w:r w:rsidRPr="004F3FCD">
              <w:t>Liceul</w:t>
            </w:r>
            <w:r>
              <w:t>/Şcoala</w:t>
            </w:r>
            <w:r w:rsidRPr="004F3FCD">
              <w:t xml:space="preserve"> </w:t>
            </w:r>
          </w:p>
          <w:p w14:paraId="58E70987" w14:textId="77777777" w:rsidR="00394435" w:rsidRDefault="00394435" w:rsidP="00394435">
            <w:pPr>
              <w:keepNext/>
              <w:keepLines/>
              <w:spacing w:line="360" w:lineRule="auto"/>
              <w:rPr>
                <w:lang w:eastAsia="sk-SK"/>
              </w:rPr>
            </w:pPr>
            <w:r>
              <w:rPr>
                <w:lang w:eastAsia="sk-SK"/>
              </w:rPr>
              <w:t>..........................</w:t>
            </w:r>
          </w:p>
          <w:p w14:paraId="381B750D" w14:textId="32656AAB" w:rsidR="00DF70BE" w:rsidRPr="00783F69" w:rsidRDefault="00394435" w:rsidP="00394435">
            <w:pPr>
              <w:keepNext/>
              <w:keepLines/>
              <w:spacing w:line="360" w:lineRule="auto"/>
              <w:jc w:val="both"/>
              <w:rPr>
                <w:lang w:eastAsia="sk-SK"/>
              </w:rPr>
            </w:pPr>
            <w:r>
              <w:rPr>
                <w:lang w:eastAsia="sk-SK"/>
              </w:rPr>
              <w:t>.............................</w:t>
            </w:r>
            <w:r w:rsidR="00783F69">
              <w:rPr>
                <w:lang w:eastAsia="sk-SK"/>
              </w:rPr>
              <w:t>ca</w:t>
            </w:r>
          </w:p>
          <w:p w14:paraId="106637B0" w14:textId="64514900" w:rsidR="007E1E63" w:rsidRPr="00783F69" w:rsidRDefault="00783F69" w:rsidP="00614AF0">
            <w:pPr>
              <w:keepNext/>
              <w:keepLines/>
              <w:spacing w:line="360" w:lineRule="auto"/>
              <w:rPr>
                <w:i/>
                <w:lang w:eastAsia="sk-SK"/>
              </w:rPr>
            </w:pPr>
            <w:proofErr w:type="spellStart"/>
            <w:r w:rsidRPr="00783F69">
              <w:rPr>
                <w:i/>
                <w:lang w:eastAsia="sk-SK"/>
              </w:rPr>
              <w:t>Şcoalǎ</w:t>
            </w:r>
            <w:proofErr w:type="spellEnd"/>
            <w:r w:rsidRPr="00783F69">
              <w:rPr>
                <w:i/>
                <w:lang w:eastAsia="sk-SK"/>
              </w:rPr>
              <w:t xml:space="preserve"> de aplicație coordonatoare a BPP</w:t>
            </w:r>
            <w:r w:rsidR="00425969" w:rsidRPr="00783F69">
              <w:rPr>
                <w:i/>
                <w:lang w:eastAsia="sk-SK"/>
              </w:rPr>
              <w:t xml:space="preserve"> </w:t>
            </w:r>
          </w:p>
        </w:tc>
        <w:tc>
          <w:tcPr>
            <w:tcW w:w="6521" w:type="dxa"/>
            <w:tcBorders>
              <w:bottom w:val="single" w:sz="4" w:space="0" w:color="808080"/>
            </w:tcBorders>
          </w:tcPr>
          <w:p w14:paraId="3C7304BF" w14:textId="5206A4A6" w:rsidR="00DF70BE" w:rsidRDefault="00F028AF"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rsidRPr="0090449B">
              <w:rPr>
                <w:iCs/>
                <w:color w:val="000000"/>
                <w:lang w:eastAsia="sk-SK"/>
              </w:rPr>
              <w:t>Facilitează</w:t>
            </w:r>
            <w:r w:rsidR="00720159" w:rsidRPr="0090449B">
              <w:rPr>
                <w:iCs/>
                <w:color w:val="000000"/>
                <w:lang w:eastAsia="sk-SK"/>
              </w:rPr>
              <w:t xml:space="preserve"> accesul</w:t>
            </w:r>
            <w:r w:rsidR="00DF70BE" w:rsidRPr="0090449B">
              <w:rPr>
                <w:iCs/>
                <w:color w:val="000000"/>
                <w:lang w:eastAsia="sk-SK"/>
              </w:rPr>
              <w:t xml:space="preserve"> </w:t>
            </w:r>
            <w:r w:rsidR="00370992">
              <w:rPr>
                <w:iCs/>
                <w:color w:val="000000"/>
                <w:lang w:eastAsia="sk-SK"/>
              </w:rPr>
              <w:t xml:space="preserve">fizic al </w:t>
            </w:r>
            <w:r w:rsidR="00DF70BE" w:rsidRPr="0090449B">
              <w:rPr>
                <w:iCs/>
                <w:color w:val="000000"/>
                <w:lang w:eastAsia="sk-SK"/>
              </w:rPr>
              <w:t>studenților în instituțiile de învățământ preuniversitar</w:t>
            </w:r>
            <w:r w:rsidR="00BC4590" w:rsidRPr="0090449B">
              <w:rPr>
                <w:iCs/>
                <w:color w:val="000000"/>
                <w:lang w:eastAsia="sk-SK"/>
              </w:rPr>
              <w:t xml:space="preserve"> </w:t>
            </w:r>
            <w:r w:rsidR="00370992">
              <w:rPr>
                <w:iCs/>
                <w:color w:val="000000"/>
                <w:lang w:eastAsia="sk-SK"/>
              </w:rPr>
              <w:t>afiliate BPP</w:t>
            </w:r>
            <w:r w:rsidR="003159FE" w:rsidRPr="0090449B">
              <w:rPr>
                <w:iCs/>
                <w:color w:val="000000"/>
                <w:lang w:eastAsia="sk-SK"/>
              </w:rPr>
              <w:t>,</w:t>
            </w:r>
            <w:r w:rsidR="00DF70BE" w:rsidRPr="0090449B">
              <w:rPr>
                <w:iCs/>
                <w:color w:val="000000"/>
                <w:lang w:eastAsia="sk-SK"/>
              </w:rPr>
              <w:t xml:space="preserve"> în vederea de</w:t>
            </w:r>
            <w:r w:rsidR="003159FE" w:rsidRPr="0090449B">
              <w:rPr>
                <w:iCs/>
                <w:color w:val="000000"/>
                <w:lang w:eastAsia="sk-SK"/>
              </w:rPr>
              <w:t>sfășurării practicii pedagogice;</w:t>
            </w:r>
          </w:p>
          <w:p w14:paraId="1699BAB3" w14:textId="7626692E" w:rsidR="00783F69" w:rsidRPr="007824D5" w:rsidRDefault="00783F69"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t xml:space="preserve">Este centru de resurse educaţionale şi didactice pentru componenta practică, aplicată, a formării studenților, în activitatea de </w:t>
            </w:r>
            <w:proofErr w:type="spellStart"/>
            <w:r>
              <w:t>practicǎ</w:t>
            </w:r>
            <w:proofErr w:type="spellEnd"/>
            <w:r>
              <w:t xml:space="preserve"> </w:t>
            </w:r>
            <w:proofErr w:type="spellStart"/>
            <w:r>
              <w:t>pedagogicǎ</w:t>
            </w:r>
            <w:proofErr w:type="spellEnd"/>
            <w:r>
              <w:t>;</w:t>
            </w:r>
          </w:p>
          <w:p w14:paraId="550DDEA1" w14:textId="229BE41A" w:rsidR="007824D5" w:rsidRDefault="007824D5"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rsidRPr="007824D5">
              <w:rPr>
                <w:iCs/>
                <w:color w:val="000000"/>
                <w:lang w:eastAsia="sk-SK"/>
              </w:rPr>
              <w:t xml:space="preserve"> </w:t>
            </w:r>
            <w:r>
              <w:rPr>
                <w:iCs/>
                <w:color w:val="000000"/>
                <w:lang w:eastAsia="sk-SK"/>
              </w:rPr>
              <w:t>A</w:t>
            </w:r>
            <w:r w:rsidRPr="007824D5">
              <w:rPr>
                <w:iCs/>
                <w:color w:val="000000"/>
                <w:lang w:eastAsia="sk-SK"/>
              </w:rPr>
              <w:t>sigur</w:t>
            </w:r>
            <w:r>
              <w:rPr>
                <w:iCs/>
                <w:color w:val="000000"/>
                <w:lang w:eastAsia="sk-SK"/>
              </w:rPr>
              <w:t>ă</w:t>
            </w:r>
            <w:r w:rsidRPr="007824D5">
              <w:rPr>
                <w:iCs/>
                <w:color w:val="000000"/>
                <w:lang w:eastAsia="sk-SK"/>
              </w:rPr>
              <w:t xml:space="preserve"> resursele materiale și umane pentru buna derulare a practicii pedagogice și a activităților de mentorat didactic;</w:t>
            </w:r>
          </w:p>
          <w:p w14:paraId="474AA25A" w14:textId="567034B5" w:rsidR="007824D5" w:rsidRDefault="007824D5"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rPr>
                <w:iCs/>
                <w:color w:val="000000"/>
                <w:lang w:eastAsia="sk-SK"/>
              </w:rPr>
              <w:t>F</w:t>
            </w:r>
            <w:r w:rsidRPr="007824D5">
              <w:rPr>
                <w:iCs/>
                <w:color w:val="000000"/>
                <w:lang w:eastAsia="sk-SK"/>
              </w:rPr>
              <w:t>acilite</w:t>
            </w:r>
            <w:r>
              <w:rPr>
                <w:iCs/>
                <w:color w:val="000000"/>
                <w:lang w:eastAsia="sk-SK"/>
              </w:rPr>
              <w:t>ază</w:t>
            </w:r>
            <w:r w:rsidRPr="007824D5">
              <w:rPr>
                <w:iCs/>
                <w:color w:val="000000"/>
                <w:lang w:eastAsia="sk-SK"/>
              </w:rPr>
              <w:t xml:space="preserve"> colaborarea dintre unitățile de învățământ din structura bazei de practică pentru realizarea activităților practice pedagogice și de mentorat didactic</w:t>
            </w:r>
            <w:r>
              <w:rPr>
                <w:iCs/>
                <w:color w:val="000000"/>
                <w:lang w:eastAsia="sk-SK"/>
              </w:rPr>
              <w:t>;</w:t>
            </w:r>
          </w:p>
          <w:p w14:paraId="6C68D05B" w14:textId="49684BB8" w:rsidR="007824D5" w:rsidRPr="0090449B" w:rsidRDefault="007824D5" w:rsidP="00614AF0">
            <w:pPr>
              <w:keepNext/>
              <w:keepLines/>
              <w:widowControl w:val="0"/>
              <w:numPr>
                <w:ilvl w:val="0"/>
                <w:numId w:val="8"/>
              </w:numPr>
              <w:autoSpaceDE w:val="0"/>
              <w:autoSpaceDN w:val="0"/>
              <w:adjustRightInd w:val="0"/>
              <w:spacing w:line="360" w:lineRule="auto"/>
              <w:ind w:left="318" w:hanging="284"/>
              <w:jc w:val="both"/>
              <w:rPr>
                <w:iCs/>
                <w:color w:val="000000"/>
                <w:lang w:eastAsia="sk-SK"/>
              </w:rPr>
            </w:pPr>
            <w:r>
              <w:rPr>
                <w:iCs/>
                <w:color w:val="000000"/>
                <w:lang w:eastAsia="sk-SK"/>
              </w:rPr>
              <w:t>Organizează</w:t>
            </w:r>
            <w:r w:rsidRPr="007824D5">
              <w:rPr>
                <w:iCs/>
                <w:color w:val="000000"/>
                <w:lang w:eastAsia="sk-SK"/>
              </w:rPr>
              <w:t xml:space="preserve"> ateliere, activități de informare/diseminare, </w:t>
            </w:r>
            <w:proofErr w:type="spellStart"/>
            <w:r w:rsidRPr="007824D5">
              <w:rPr>
                <w:iCs/>
                <w:color w:val="000000"/>
                <w:lang w:eastAsia="sk-SK"/>
              </w:rPr>
              <w:t>webinare</w:t>
            </w:r>
            <w:proofErr w:type="spellEnd"/>
            <w:r w:rsidRPr="007824D5">
              <w:rPr>
                <w:iCs/>
                <w:color w:val="000000"/>
                <w:lang w:eastAsia="sk-SK"/>
              </w:rPr>
              <w:t xml:space="preserve"> în scopul formării de tip mentorat a cadrelor didactice, la nivelul unităților de învățământ componente ale BPP</w:t>
            </w:r>
            <w:r>
              <w:rPr>
                <w:iCs/>
                <w:color w:val="000000"/>
                <w:lang w:eastAsia="sk-SK"/>
              </w:rPr>
              <w:t>;</w:t>
            </w:r>
          </w:p>
          <w:p w14:paraId="2389FADD" w14:textId="5A9DC7AA" w:rsidR="00720159" w:rsidRPr="0090449B" w:rsidRDefault="00783F69" w:rsidP="00614AF0">
            <w:pPr>
              <w:keepNext/>
              <w:keepLines/>
              <w:widowControl w:val="0"/>
              <w:numPr>
                <w:ilvl w:val="0"/>
                <w:numId w:val="8"/>
              </w:numPr>
              <w:autoSpaceDE w:val="0"/>
              <w:autoSpaceDN w:val="0"/>
              <w:adjustRightInd w:val="0"/>
              <w:spacing w:line="360" w:lineRule="auto"/>
              <w:ind w:left="318" w:hanging="284"/>
              <w:jc w:val="both"/>
              <w:rPr>
                <w:iCs/>
                <w:lang w:eastAsia="sk-SK"/>
              </w:rPr>
            </w:pPr>
            <w:proofErr w:type="spellStart"/>
            <w:r>
              <w:rPr>
                <w:iCs/>
                <w:lang w:eastAsia="sk-SK"/>
              </w:rPr>
              <w:t>Aprobǎ</w:t>
            </w:r>
            <w:proofErr w:type="spellEnd"/>
            <w:r>
              <w:rPr>
                <w:iCs/>
                <w:lang w:eastAsia="sk-SK"/>
              </w:rPr>
              <w:t xml:space="preserve"> și/sau propune lista profesorilor mentori,</w:t>
            </w:r>
            <w:r w:rsidR="00503B14" w:rsidRPr="0090449B">
              <w:rPr>
                <w:iCs/>
                <w:lang w:eastAsia="sk-SK"/>
              </w:rPr>
              <w:t xml:space="preserve"> la solicitarea Universităţii</w:t>
            </w:r>
            <w:r w:rsidR="00370992">
              <w:rPr>
                <w:iCs/>
                <w:lang w:eastAsia="sk-SK"/>
              </w:rPr>
              <w:t>;</w:t>
            </w:r>
          </w:p>
          <w:p w14:paraId="7F69C434" w14:textId="77777777" w:rsidR="00720159" w:rsidRPr="0090449B" w:rsidRDefault="00F028AF" w:rsidP="00614AF0">
            <w:pPr>
              <w:keepNext/>
              <w:keepLines/>
              <w:widowControl w:val="0"/>
              <w:numPr>
                <w:ilvl w:val="0"/>
                <w:numId w:val="8"/>
              </w:numPr>
              <w:autoSpaceDE w:val="0"/>
              <w:autoSpaceDN w:val="0"/>
              <w:adjustRightInd w:val="0"/>
              <w:spacing w:line="360" w:lineRule="auto"/>
              <w:ind w:left="318" w:hanging="284"/>
              <w:jc w:val="both"/>
              <w:rPr>
                <w:iCs/>
                <w:lang w:eastAsia="sk-SK"/>
              </w:rPr>
            </w:pPr>
            <w:r w:rsidRPr="0090449B">
              <w:t>Avizează graficul de desfăș</w:t>
            </w:r>
            <w:r w:rsidR="00720159" w:rsidRPr="0090449B">
              <w:t>urare a practicii pedagogice;</w:t>
            </w:r>
          </w:p>
          <w:p w14:paraId="1798E984" w14:textId="05FF887C" w:rsidR="00720159" w:rsidRPr="00CC61FB" w:rsidRDefault="005E756E" w:rsidP="00614AF0">
            <w:pPr>
              <w:keepNext/>
              <w:keepLines/>
              <w:widowControl w:val="0"/>
              <w:numPr>
                <w:ilvl w:val="0"/>
                <w:numId w:val="8"/>
              </w:numPr>
              <w:autoSpaceDE w:val="0"/>
              <w:autoSpaceDN w:val="0"/>
              <w:adjustRightInd w:val="0"/>
              <w:spacing w:line="360" w:lineRule="auto"/>
              <w:ind w:left="318" w:hanging="284"/>
              <w:jc w:val="both"/>
              <w:rPr>
                <w:iCs/>
                <w:color w:val="000000" w:themeColor="text1"/>
                <w:lang w:eastAsia="sk-SK"/>
              </w:rPr>
            </w:pPr>
            <w:r w:rsidRPr="00CC61FB">
              <w:rPr>
                <w:iCs/>
                <w:color w:val="000000" w:themeColor="text1"/>
                <w:lang w:eastAsia="sk-SK"/>
              </w:rPr>
              <w:lastRenderedPageBreak/>
              <w:t xml:space="preserve">Poate monitoriza </w:t>
            </w:r>
            <w:proofErr w:type="spellStart"/>
            <w:r w:rsidRPr="00CC61FB">
              <w:rPr>
                <w:iCs/>
                <w:color w:val="000000" w:themeColor="text1"/>
                <w:lang w:eastAsia="sk-SK"/>
              </w:rPr>
              <w:t>desfǎșurarea</w:t>
            </w:r>
            <w:proofErr w:type="spellEnd"/>
            <w:r w:rsidRPr="00CC61FB">
              <w:rPr>
                <w:iCs/>
                <w:color w:val="000000" w:themeColor="text1"/>
                <w:lang w:eastAsia="sk-SK"/>
              </w:rPr>
              <w:t xml:space="preserve"> </w:t>
            </w:r>
            <w:proofErr w:type="spellStart"/>
            <w:r w:rsidRPr="00CC61FB">
              <w:rPr>
                <w:iCs/>
                <w:color w:val="000000" w:themeColor="text1"/>
                <w:lang w:eastAsia="sk-SK"/>
              </w:rPr>
              <w:t>activitǎții</w:t>
            </w:r>
            <w:proofErr w:type="spellEnd"/>
            <w:r w:rsidRPr="00CC61FB">
              <w:rPr>
                <w:iCs/>
                <w:color w:val="000000" w:themeColor="text1"/>
                <w:lang w:eastAsia="sk-SK"/>
              </w:rPr>
              <w:t xml:space="preserve"> de </w:t>
            </w:r>
            <w:proofErr w:type="spellStart"/>
            <w:r w:rsidRPr="00CC61FB">
              <w:rPr>
                <w:iCs/>
                <w:color w:val="000000" w:themeColor="text1"/>
                <w:lang w:eastAsia="sk-SK"/>
              </w:rPr>
              <w:t>practicǎ</w:t>
            </w:r>
            <w:proofErr w:type="spellEnd"/>
            <w:r w:rsidRPr="00CC61FB">
              <w:rPr>
                <w:iCs/>
                <w:color w:val="000000" w:themeColor="text1"/>
                <w:lang w:eastAsia="sk-SK"/>
              </w:rPr>
              <w:t xml:space="preserve"> </w:t>
            </w:r>
            <w:proofErr w:type="spellStart"/>
            <w:r w:rsidRPr="00CC61FB">
              <w:rPr>
                <w:iCs/>
                <w:color w:val="000000" w:themeColor="text1"/>
                <w:lang w:eastAsia="sk-SK"/>
              </w:rPr>
              <w:t>pedagogicǎ</w:t>
            </w:r>
            <w:proofErr w:type="spellEnd"/>
            <w:r w:rsidRPr="00CC61FB">
              <w:rPr>
                <w:iCs/>
                <w:color w:val="000000" w:themeColor="text1"/>
                <w:lang w:eastAsia="sk-SK"/>
              </w:rPr>
              <w:t xml:space="preserve"> în școlile de aplicație din cadrul BPP</w:t>
            </w:r>
            <w:r w:rsidR="00F028AF" w:rsidRPr="00CC61FB">
              <w:rPr>
                <w:iCs/>
                <w:color w:val="000000" w:themeColor="text1"/>
                <w:lang w:eastAsia="sk-SK"/>
              </w:rPr>
              <w:t>;</w:t>
            </w:r>
          </w:p>
          <w:p w14:paraId="604332B6" w14:textId="2E870FED" w:rsidR="007E1E63" w:rsidRPr="0090449B" w:rsidRDefault="007824D5" w:rsidP="00F33D91">
            <w:pPr>
              <w:keepNext/>
              <w:keepLines/>
              <w:widowControl w:val="0"/>
              <w:numPr>
                <w:ilvl w:val="0"/>
                <w:numId w:val="8"/>
              </w:numPr>
              <w:autoSpaceDE w:val="0"/>
              <w:autoSpaceDN w:val="0"/>
              <w:adjustRightInd w:val="0"/>
              <w:spacing w:line="360" w:lineRule="auto"/>
              <w:ind w:left="318" w:hanging="284"/>
              <w:jc w:val="both"/>
              <w:rPr>
                <w:iCs/>
                <w:color w:val="000000"/>
                <w:lang w:eastAsia="sk-SK"/>
              </w:rPr>
            </w:pPr>
            <w:proofErr w:type="spellStart"/>
            <w:r>
              <w:rPr>
                <w:iCs/>
                <w:color w:val="000000" w:themeColor="text1"/>
                <w:lang w:eastAsia="sk-SK"/>
              </w:rPr>
              <w:t>Î</w:t>
            </w:r>
            <w:r w:rsidR="00724B4D" w:rsidRPr="00CC61FB">
              <w:rPr>
                <w:iCs/>
                <w:color w:val="000000" w:themeColor="text1"/>
                <w:lang w:eastAsia="sk-SK"/>
              </w:rPr>
              <w:t>mpreunǎ</w:t>
            </w:r>
            <w:proofErr w:type="spellEnd"/>
            <w:r w:rsidR="00724B4D" w:rsidRPr="00CC61FB">
              <w:rPr>
                <w:iCs/>
                <w:color w:val="000000" w:themeColor="text1"/>
                <w:lang w:eastAsia="sk-SK"/>
              </w:rPr>
              <w:t xml:space="preserve"> cu instituția de </w:t>
            </w:r>
            <w:proofErr w:type="spellStart"/>
            <w:r w:rsidR="00724B4D" w:rsidRPr="00CC61FB">
              <w:rPr>
                <w:iCs/>
                <w:color w:val="000000" w:themeColor="text1"/>
                <w:lang w:eastAsia="sk-SK"/>
              </w:rPr>
              <w:t>invǎțǎmânt</w:t>
            </w:r>
            <w:proofErr w:type="spellEnd"/>
            <w:r w:rsidR="00724B4D" w:rsidRPr="00CC61FB">
              <w:rPr>
                <w:iCs/>
                <w:color w:val="000000" w:themeColor="text1"/>
                <w:lang w:eastAsia="sk-SK"/>
              </w:rPr>
              <w:t xml:space="preserve"> superior se </w:t>
            </w:r>
            <w:proofErr w:type="spellStart"/>
            <w:r w:rsidR="00724B4D" w:rsidRPr="00CC61FB">
              <w:rPr>
                <w:iCs/>
                <w:color w:val="000000" w:themeColor="text1"/>
                <w:lang w:eastAsia="sk-SK"/>
              </w:rPr>
              <w:t>asigurǎ</w:t>
            </w:r>
            <w:proofErr w:type="spellEnd"/>
            <w:r w:rsidR="00724B4D" w:rsidRPr="00CC61FB">
              <w:rPr>
                <w:iCs/>
                <w:color w:val="000000" w:themeColor="text1"/>
                <w:lang w:eastAsia="sk-SK"/>
              </w:rPr>
              <w:t xml:space="preserve"> de selectarea </w:t>
            </w:r>
            <w:proofErr w:type="spellStart"/>
            <w:r w:rsidR="00724B4D" w:rsidRPr="00CC61FB">
              <w:rPr>
                <w:iCs/>
                <w:color w:val="000000" w:themeColor="text1"/>
                <w:lang w:eastAsia="sk-SK"/>
              </w:rPr>
              <w:t>numǎrului</w:t>
            </w:r>
            <w:proofErr w:type="spellEnd"/>
            <w:r w:rsidR="00724B4D" w:rsidRPr="00CC61FB">
              <w:rPr>
                <w:iCs/>
                <w:color w:val="000000" w:themeColor="text1"/>
                <w:lang w:eastAsia="sk-SK"/>
              </w:rPr>
              <w:t xml:space="preserve"> necesar de profesori mentori în vederea </w:t>
            </w:r>
            <w:proofErr w:type="spellStart"/>
            <w:r w:rsidR="00724B4D" w:rsidRPr="00CC61FB">
              <w:rPr>
                <w:iCs/>
                <w:color w:val="000000" w:themeColor="text1"/>
                <w:lang w:eastAsia="sk-SK"/>
              </w:rPr>
              <w:t>desfǎșurǎrii</w:t>
            </w:r>
            <w:proofErr w:type="spellEnd"/>
            <w:r w:rsidR="00724B4D" w:rsidRPr="00CC61FB">
              <w:rPr>
                <w:iCs/>
                <w:color w:val="000000" w:themeColor="text1"/>
                <w:lang w:eastAsia="sk-SK"/>
              </w:rPr>
              <w:t xml:space="preserve"> în cele mai bune condiții a </w:t>
            </w:r>
            <w:proofErr w:type="spellStart"/>
            <w:r w:rsidR="00724B4D" w:rsidRPr="00CC61FB">
              <w:rPr>
                <w:iCs/>
                <w:color w:val="000000" w:themeColor="text1"/>
                <w:lang w:eastAsia="sk-SK"/>
              </w:rPr>
              <w:t>activitǎții</w:t>
            </w:r>
            <w:proofErr w:type="spellEnd"/>
            <w:r w:rsidR="00724B4D" w:rsidRPr="00CC61FB">
              <w:rPr>
                <w:iCs/>
                <w:color w:val="000000" w:themeColor="text1"/>
                <w:lang w:eastAsia="sk-SK"/>
              </w:rPr>
              <w:t xml:space="preserve"> de </w:t>
            </w:r>
            <w:proofErr w:type="spellStart"/>
            <w:r w:rsidR="00724B4D" w:rsidRPr="00CC61FB">
              <w:rPr>
                <w:iCs/>
                <w:color w:val="000000" w:themeColor="text1"/>
                <w:lang w:eastAsia="sk-SK"/>
              </w:rPr>
              <w:t>practicǎ</w:t>
            </w:r>
            <w:proofErr w:type="spellEnd"/>
            <w:r w:rsidR="00724B4D" w:rsidRPr="00CC61FB">
              <w:rPr>
                <w:iCs/>
                <w:color w:val="000000" w:themeColor="text1"/>
                <w:lang w:eastAsia="sk-SK"/>
              </w:rPr>
              <w:t xml:space="preserve"> </w:t>
            </w:r>
            <w:proofErr w:type="spellStart"/>
            <w:r w:rsidR="00724B4D" w:rsidRPr="00CC61FB">
              <w:rPr>
                <w:iCs/>
                <w:color w:val="000000" w:themeColor="text1"/>
                <w:lang w:eastAsia="sk-SK"/>
              </w:rPr>
              <w:t>pedagogicǎ</w:t>
            </w:r>
            <w:proofErr w:type="spellEnd"/>
            <w:r w:rsidR="00F33D91">
              <w:rPr>
                <w:iCs/>
                <w:color w:val="000000" w:themeColor="text1"/>
                <w:lang w:eastAsia="sk-SK"/>
              </w:rPr>
              <w:t>.</w:t>
            </w:r>
            <w:bookmarkStart w:id="0" w:name="_GoBack"/>
            <w:bookmarkEnd w:id="0"/>
          </w:p>
        </w:tc>
      </w:tr>
    </w:tbl>
    <w:p w14:paraId="30393F3A" w14:textId="74EC506D" w:rsidR="008F1FBE" w:rsidRPr="0090449B" w:rsidRDefault="006C1BE6" w:rsidP="008F1FBE">
      <w:pPr>
        <w:keepNext/>
        <w:keepLines/>
        <w:spacing w:before="120" w:after="120" w:line="360" w:lineRule="auto"/>
        <w:outlineLvl w:val="4"/>
        <w:rPr>
          <w:i/>
          <w:noProof/>
          <w:lang w:eastAsia="ro-RO"/>
        </w:rPr>
      </w:pPr>
      <w:r w:rsidRPr="00E9209F">
        <w:rPr>
          <w:b/>
          <w:noProof/>
          <w:lang w:eastAsia="ro-RO"/>
        </w:rPr>
        <w:lastRenderedPageBreak/>
        <w:t>Art. 7</w:t>
      </w:r>
      <w:r w:rsidR="008F1FBE" w:rsidRPr="0090449B">
        <w:rPr>
          <w:noProof/>
          <w:lang w:eastAsia="ro-RO"/>
        </w:rPr>
        <w:t>.</w:t>
      </w:r>
      <w:r w:rsidR="008F1FBE" w:rsidRPr="0090449B">
        <w:rPr>
          <w:noProof/>
          <w:lang w:eastAsia="ro-RO"/>
        </w:rPr>
        <w:tab/>
        <w:t>Dispoziţii finale</w:t>
      </w:r>
    </w:p>
    <w:p w14:paraId="1F3B508A" w14:textId="1F4605FF" w:rsidR="006C1BE6" w:rsidRPr="0090449B" w:rsidRDefault="008F1FBE" w:rsidP="008F1FBE">
      <w:pPr>
        <w:keepNext/>
        <w:keepLines/>
        <w:numPr>
          <w:ilvl w:val="1"/>
          <w:numId w:val="9"/>
        </w:numPr>
        <w:tabs>
          <w:tab w:val="num" w:pos="399"/>
        </w:tabs>
        <w:spacing w:line="360" w:lineRule="auto"/>
        <w:ind w:left="403"/>
        <w:jc w:val="both"/>
        <w:outlineLvl w:val="4"/>
        <w:rPr>
          <w:bCs/>
          <w:noProof/>
          <w:lang w:eastAsia="ro-RO"/>
        </w:rPr>
      </w:pPr>
      <w:r w:rsidRPr="0090449B">
        <w:rPr>
          <w:noProof/>
          <w:lang w:eastAsia="ro-RO"/>
        </w:rPr>
        <w:t xml:space="preserve">Orice modificare a prezentului </w:t>
      </w:r>
      <w:r w:rsidR="00CC61FB">
        <w:rPr>
          <w:noProof/>
          <w:lang w:eastAsia="ro-RO"/>
        </w:rPr>
        <w:t>contract</w:t>
      </w:r>
      <w:r w:rsidR="006C1BE6" w:rsidRPr="0090449B">
        <w:rPr>
          <w:noProof/>
          <w:lang w:eastAsia="ro-RO"/>
        </w:rPr>
        <w:t xml:space="preserve"> se va face prin act adiţional semnat de ambele părţi.</w:t>
      </w:r>
    </w:p>
    <w:p w14:paraId="418D8803" w14:textId="02F8AB69" w:rsidR="008F1FBE" w:rsidRPr="0090449B" w:rsidRDefault="003159FE" w:rsidP="008F1FBE">
      <w:pPr>
        <w:keepNext/>
        <w:keepLines/>
        <w:numPr>
          <w:ilvl w:val="1"/>
          <w:numId w:val="9"/>
        </w:numPr>
        <w:tabs>
          <w:tab w:val="num" w:pos="399"/>
        </w:tabs>
        <w:spacing w:line="360" w:lineRule="auto"/>
        <w:ind w:left="403"/>
        <w:jc w:val="both"/>
        <w:outlineLvl w:val="4"/>
        <w:rPr>
          <w:bCs/>
          <w:noProof/>
          <w:lang w:eastAsia="ro-RO"/>
        </w:rPr>
      </w:pPr>
      <w:r w:rsidRPr="0090449B">
        <w:rPr>
          <w:noProof/>
          <w:lang w:eastAsia="ro-RO"/>
        </w:rPr>
        <w:t>Eventualele</w:t>
      </w:r>
      <w:r w:rsidR="008F1FBE" w:rsidRPr="0090449B">
        <w:rPr>
          <w:noProof/>
          <w:lang w:eastAsia="ro-RO"/>
        </w:rPr>
        <w:t xml:space="preserve"> </w:t>
      </w:r>
      <w:r w:rsidR="006C1BE6" w:rsidRPr="0090449B">
        <w:rPr>
          <w:noProof/>
          <w:lang w:eastAsia="ro-RO"/>
        </w:rPr>
        <w:t>litigii</w:t>
      </w:r>
      <w:r w:rsidR="008F1FBE" w:rsidRPr="0090449B">
        <w:rPr>
          <w:noProof/>
          <w:lang w:eastAsia="ro-RO"/>
        </w:rPr>
        <w:t xml:space="preserve"> rezultate din prezentul </w:t>
      </w:r>
      <w:r w:rsidR="00CC61FB">
        <w:rPr>
          <w:noProof/>
          <w:lang w:eastAsia="ro-RO"/>
        </w:rPr>
        <w:t>contract</w:t>
      </w:r>
      <w:r w:rsidR="006C1BE6" w:rsidRPr="0090449B">
        <w:rPr>
          <w:noProof/>
          <w:lang w:eastAsia="ro-RO"/>
        </w:rPr>
        <w:t xml:space="preserve"> </w:t>
      </w:r>
      <w:r w:rsidR="008F1FBE" w:rsidRPr="0090449B">
        <w:rPr>
          <w:noProof/>
          <w:lang w:eastAsia="ro-RO"/>
        </w:rPr>
        <w:t>sau în legătură cu el, pe care părţile nu le pot soluţiona pe cale amiabilă, vor fi soluţionate de instanţele competente.</w:t>
      </w:r>
    </w:p>
    <w:p w14:paraId="6DA7B8AC" w14:textId="328553FC" w:rsidR="008F1FBE" w:rsidRPr="0090449B" w:rsidRDefault="006C1BE6" w:rsidP="008F1FBE">
      <w:pPr>
        <w:keepNext/>
        <w:keepLines/>
        <w:numPr>
          <w:ilvl w:val="1"/>
          <w:numId w:val="9"/>
        </w:numPr>
        <w:tabs>
          <w:tab w:val="num" w:pos="399"/>
        </w:tabs>
        <w:spacing w:line="360" w:lineRule="auto"/>
        <w:ind w:left="403"/>
        <w:jc w:val="both"/>
        <w:outlineLvl w:val="4"/>
        <w:rPr>
          <w:bCs/>
          <w:noProof/>
          <w:lang w:eastAsia="ro-RO"/>
        </w:rPr>
      </w:pPr>
      <w:r w:rsidRPr="0090449B">
        <w:rPr>
          <w:noProof/>
          <w:lang w:eastAsia="ro-RO"/>
        </w:rPr>
        <w:t>Părţile sunt de acord că</w:t>
      </w:r>
      <w:r w:rsidR="008F1FBE" w:rsidRPr="0090449B">
        <w:rPr>
          <w:noProof/>
          <w:lang w:eastAsia="ro-RO"/>
        </w:rPr>
        <w:t xml:space="preserve"> prezentul </w:t>
      </w:r>
      <w:r w:rsidR="00CC61FB">
        <w:rPr>
          <w:noProof/>
          <w:lang w:eastAsia="ro-RO"/>
        </w:rPr>
        <w:t>contract</w:t>
      </w:r>
      <w:r w:rsidR="008F1FBE" w:rsidRPr="0090449B">
        <w:rPr>
          <w:noProof/>
          <w:lang w:eastAsia="ro-RO"/>
        </w:rPr>
        <w:t xml:space="preserve"> este guvernat de legea română.</w:t>
      </w:r>
    </w:p>
    <w:p w14:paraId="5034D79A" w14:textId="0FCC8FA3" w:rsidR="004178DC" w:rsidRDefault="008F1FBE" w:rsidP="0064402F">
      <w:pPr>
        <w:spacing w:line="360" w:lineRule="auto"/>
        <w:jc w:val="both"/>
        <w:rPr>
          <w:noProof/>
          <w:lang w:eastAsia="nb-NO"/>
        </w:rPr>
      </w:pPr>
      <w:r w:rsidRPr="0090449B">
        <w:rPr>
          <w:noProof/>
          <w:lang w:eastAsia="nb-NO"/>
        </w:rPr>
        <w:t xml:space="preserve"> (4) Prezentul </w:t>
      </w:r>
      <w:r w:rsidR="00CC61FB">
        <w:rPr>
          <w:noProof/>
          <w:lang w:eastAsia="nb-NO"/>
        </w:rPr>
        <w:t xml:space="preserve">contract </w:t>
      </w:r>
      <w:r w:rsidRPr="0090449B">
        <w:rPr>
          <w:noProof/>
          <w:lang w:eastAsia="nb-NO"/>
        </w:rPr>
        <w:t xml:space="preserve"> nu implică obligaţii financiare pentru parteneri.</w:t>
      </w:r>
    </w:p>
    <w:p w14:paraId="16400E7B" w14:textId="77777777" w:rsidR="008F1FBE" w:rsidRPr="0090449B" w:rsidRDefault="008F1FBE" w:rsidP="00272D4A">
      <w:pPr>
        <w:keepNext/>
        <w:keepLines/>
        <w:spacing w:line="360" w:lineRule="auto"/>
        <w:rPr>
          <w:noProof/>
          <w:lang w:eastAsia="ro-RO"/>
        </w:rPr>
      </w:pPr>
      <w:r w:rsidRPr="0090449B">
        <w:rPr>
          <w:noProof/>
          <w:lang w:eastAsia="ro-RO"/>
        </w:rPr>
        <w:lastRenderedPageBreak/>
        <w:t xml:space="preserve">Întocmit </w:t>
      </w:r>
      <w:r w:rsidR="004178DC" w:rsidRPr="0090449B">
        <w:rPr>
          <w:noProof/>
          <w:lang w:eastAsia="ro-RO"/>
        </w:rPr>
        <w:t xml:space="preserve">în limba română, </w:t>
      </w:r>
      <w:r w:rsidR="006C1BE6" w:rsidRPr="0090449B">
        <w:rPr>
          <w:noProof/>
          <w:lang w:eastAsia="ro-RO"/>
        </w:rPr>
        <w:t xml:space="preserve">astăzi ______________, </w:t>
      </w:r>
      <w:r w:rsidRPr="0090449B">
        <w:rPr>
          <w:noProof/>
          <w:lang w:eastAsia="ro-RO"/>
        </w:rPr>
        <w:t xml:space="preserve">în </w:t>
      </w:r>
      <w:r w:rsidR="00442B9C" w:rsidRPr="0090449B">
        <w:rPr>
          <w:iCs/>
          <w:noProof/>
          <w:lang w:eastAsia="sk-SK"/>
        </w:rPr>
        <w:t>2</w:t>
      </w:r>
      <w:r w:rsidRPr="0090449B">
        <w:rPr>
          <w:noProof/>
          <w:lang w:eastAsia="ro-RO"/>
        </w:rPr>
        <w:t xml:space="preserve"> exemplare,</w:t>
      </w:r>
      <w:r w:rsidR="006C1BE6" w:rsidRPr="0090449B">
        <w:rPr>
          <w:noProof/>
          <w:lang w:eastAsia="ro-RO"/>
        </w:rPr>
        <w:t>câte un</w:t>
      </w:r>
      <w:r w:rsidR="004178DC" w:rsidRPr="0090449B">
        <w:rPr>
          <w:noProof/>
          <w:lang w:eastAsia="ro-RO"/>
        </w:rPr>
        <w:t>ul</w:t>
      </w:r>
      <w:r w:rsidR="006C1BE6" w:rsidRPr="0090449B">
        <w:rPr>
          <w:noProof/>
          <w:lang w:eastAsia="ro-RO"/>
        </w:rPr>
        <w:t xml:space="preserve"> pentru fiecare parte,</w:t>
      </w:r>
      <w:r w:rsidR="004178DC" w:rsidRPr="0090449B">
        <w:rPr>
          <w:noProof/>
          <w:lang w:eastAsia="ro-RO"/>
        </w:rPr>
        <w:t xml:space="preserve">. </w:t>
      </w:r>
    </w:p>
    <w:p w14:paraId="32784EDD" w14:textId="77777777" w:rsidR="008F1FBE" w:rsidRPr="0090449B" w:rsidRDefault="008F1FBE" w:rsidP="00272D4A">
      <w:pPr>
        <w:keepNext/>
        <w:keepLines/>
        <w:spacing w:line="360" w:lineRule="auto"/>
        <w:rPr>
          <w:noProof/>
          <w:sz w:val="10"/>
          <w:szCs w:val="10"/>
          <w:lang w:eastAsia="ro-RO"/>
        </w:rPr>
      </w:pPr>
    </w:p>
    <w:p w14:paraId="4C764761" w14:textId="77777777" w:rsidR="008F1FBE" w:rsidRPr="0090449B" w:rsidRDefault="008F1FBE" w:rsidP="00272D4A">
      <w:pPr>
        <w:keepNext/>
        <w:keepLines/>
        <w:spacing w:line="360" w:lineRule="auto"/>
        <w:rPr>
          <w:b/>
          <w:noProof/>
          <w:lang w:eastAsia="ro-RO"/>
        </w:rPr>
      </w:pPr>
      <w:r w:rsidRPr="0090449B">
        <w:rPr>
          <w:b/>
          <w:noProof/>
          <w:lang w:eastAsia="ro-RO"/>
        </w:rPr>
        <w:t xml:space="preserve">Semnături                    </w:t>
      </w:r>
    </w:p>
    <w:tbl>
      <w:tblPr>
        <w:tblW w:w="9812" w:type="dxa"/>
        <w:tblBorders>
          <w:insideH w:val="single" w:sz="4" w:space="0" w:color="808080"/>
        </w:tblBorders>
        <w:tblLook w:val="0000" w:firstRow="0" w:lastRow="0" w:firstColumn="0" w:lastColumn="0" w:noHBand="0" w:noVBand="0"/>
      </w:tblPr>
      <w:tblGrid>
        <w:gridCol w:w="1728"/>
        <w:gridCol w:w="5096"/>
        <w:gridCol w:w="1440"/>
        <w:gridCol w:w="1548"/>
      </w:tblGrid>
      <w:tr w:rsidR="004D40CF" w:rsidRPr="0090449B" w14:paraId="21B4F9EA" w14:textId="77777777" w:rsidTr="001F129B">
        <w:trPr>
          <w:trHeight w:val="2429"/>
        </w:trPr>
        <w:tc>
          <w:tcPr>
            <w:tcW w:w="1728" w:type="dxa"/>
          </w:tcPr>
          <w:p w14:paraId="709D3EEF" w14:textId="77777777" w:rsidR="008F1FBE" w:rsidRPr="0090449B" w:rsidRDefault="008F1FBE" w:rsidP="00272D4A">
            <w:pPr>
              <w:keepNext/>
              <w:keepLines/>
              <w:spacing w:line="360" w:lineRule="auto"/>
              <w:rPr>
                <w:noProof/>
                <w:lang w:eastAsia="ro-RO"/>
              </w:rPr>
            </w:pPr>
            <w:r w:rsidRPr="0090449B">
              <w:rPr>
                <w:noProof/>
                <w:lang w:eastAsia="ro-RO"/>
              </w:rPr>
              <w:t xml:space="preserve">Universitatea „Vasile Alecsandri” din Bacău </w:t>
            </w:r>
          </w:p>
          <w:p w14:paraId="5B8449D6" w14:textId="77777777" w:rsidR="00EC05B3" w:rsidRPr="0090449B" w:rsidRDefault="00EC05B3" w:rsidP="00EC05B3">
            <w:pPr>
              <w:keepNext/>
              <w:keepLines/>
              <w:rPr>
                <w:noProof/>
                <w:lang w:eastAsia="ro-RO"/>
              </w:rPr>
            </w:pPr>
          </w:p>
          <w:p w14:paraId="7D11900C" w14:textId="77777777" w:rsidR="00EC05B3" w:rsidRPr="0090449B" w:rsidRDefault="00EC05B3" w:rsidP="00EC05B3">
            <w:pPr>
              <w:keepNext/>
              <w:keepLines/>
              <w:rPr>
                <w:noProof/>
                <w:lang w:eastAsia="ro-RO"/>
              </w:rPr>
            </w:pPr>
            <w:r w:rsidRPr="0090449B">
              <w:rPr>
                <w:noProof/>
                <w:lang w:eastAsia="ro-RO"/>
              </w:rPr>
              <w:t>Facultatea de                         Științe</w:t>
            </w:r>
          </w:p>
          <w:p w14:paraId="25D01F7C" w14:textId="77777777" w:rsidR="00EC05B3" w:rsidRPr="0090449B" w:rsidRDefault="00EC05B3" w:rsidP="00EC05B3">
            <w:pPr>
              <w:keepNext/>
              <w:keepLines/>
              <w:rPr>
                <w:noProof/>
                <w:lang w:eastAsia="ro-RO"/>
              </w:rPr>
            </w:pPr>
          </w:p>
          <w:p w14:paraId="3C54AD17" w14:textId="77777777" w:rsidR="008F1FBE" w:rsidRPr="0090449B" w:rsidRDefault="008F1FBE" w:rsidP="00272D4A">
            <w:pPr>
              <w:keepNext/>
              <w:keepLines/>
              <w:spacing w:line="360" w:lineRule="auto"/>
              <w:rPr>
                <w:noProof/>
                <w:sz w:val="10"/>
                <w:szCs w:val="10"/>
                <w:lang w:eastAsia="ro-RO"/>
              </w:rPr>
            </w:pPr>
          </w:p>
          <w:p w14:paraId="17812B6B" w14:textId="77777777" w:rsidR="00EC05B3" w:rsidRPr="0090449B" w:rsidRDefault="00EC05B3" w:rsidP="00EC05B3">
            <w:pPr>
              <w:keepNext/>
              <w:keepLines/>
              <w:jc w:val="both"/>
              <w:rPr>
                <w:iCs/>
                <w:lang w:eastAsia="sk-SK"/>
              </w:rPr>
            </w:pPr>
            <w:r w:rsidRPr="0090449B">
              <w:rPr>
                <w:iCs/>
                <w:lang w:eastAsia="sk-SK"/>
              </w:rPr>
              <w:t xml:space="preserve">Departamentul </w:t>
            </w:r>
          </w:p>
          <w:p w14:paraId="516B561A" w14:textId="77777777" w:rsidR="008F1FBE" w:rsidRPr="0090449B" w:rsidRDefault="00EC05B3" w:rsidP="00EC05B3">
            <w:pPr>
              <w:keepNext/>
              <w:keepLines/>
              <w:spacing w:line="360" w:lineRule="auto"/>
              <w:rPr>
                <w:noProof/>
                <w:lang w:eastAsia="ro-RO"/>
              </w:rPr>
            </w:pPr>
            <w:r w:rsidRPr="0090449B">
              <w:rPr>
                <w:noProof/>
                <w:lang w:eastAsia="ro-RO"/>
              </w:rPr>
              <w:t>pentru Pregătirea Personalului Didactic</w:t>
            </w:r>
          </w:p>
          <w:p w14:paraId="1DD3000F" w14:textId="77777777" w:rsidR="008F1FBE" w:rsidRPr="0090449B" w:rsidRDefault="00442B9C" w:rsidP="00272D4A">
            <w:pPr>
              <w:keepNext/>
              <w:keepLines/>
              <w:spacing w:line="360" w:lineRule="auto"/>
              <w:rPr>
                <w:noProof/>
                <w:lang w:eastAsia="ro-RO"/>
              </w:rPr>
            </w:pPr>
            <w:r w:rsidRPr="0090449B">
              <w:rPr>
                <w:noProof/>
                <w:lang w:eastAsia="ro-RO"/>
              </w:rPr>
              <w:t xml:space="preserve">Vizat </w:t>
            </w:r>
          </w:p>
          <w:p w14:paraId="42B60668" w14:textId="77777777" w:rsidR="00442B9C" w:rsidRPr="0090449B" w:rsidRDefault="00442B9C" w:rsidP="00272D4A">
            <w:pPr>
              <w:keepNext/>
              <w:keepLines/>
              <w:spacing w:line="360" w:lineRule="auto"/>
              <w:rPr>
                <w:noProof/>
                <w:lang w:eastAsia="ro-RO"/>
              </w:rPr>
            </w:pPr>
            <w:r w:rsidRPr="0090449B">
              <w:rPr>
                <w:noProof/>
                <w:lang w:eastAsia="ro-RO"/>
              </w:rPr>
              <w:t>Oficiul Juridic</w:t>
            </w:r>
            <w:r w:rsidR="006D240A" w:rsidRPr="0090449B">
              <w:rPr>
                <w:noProof/>
                <w:lang w:eastAsia="ro-RO"/>
              </w:rPr>
              <w:t xml:space="preserve">          </w:t>
            </w:r>
          </w:p>
        </w:tc>
        <w:tc>
          <w:tcPr>
            <w:tcW w:w="5096" w:type="dxa"/>
          </w:tcPr>
          <w:p w14:paraId="5C209E25" w14:textId="77777777" w:rsidR="008F1FBE" w:rsidRPr="0090449B" w:rsidRDefault="004178DC" w:rsidP="00272D4A">
            <w:pPr>
              <w:keepNext/>
              <w:keepLines/>
              <w:widowControl w:val="0"/>
              <w:autoSpaceDE w:val="0"/>
              <w:autoSpaceDN w:val="0"/>
              <w:adjustRightInd w:val="0"/>
              <w:spacing w:before="40" w:after="40" w:line="360" w:lineRule="auto"/>
              <w:rPr>
                <w:iCs/>
                <w:lang w:eastAsia="sk-SK"/>
              </w:rPr>
            </w:pPr>
            <w:r w:rsidRPr="0090449B">
              <w:rPr>
                <w:iCs/>
                <w:lang w:eastAsia="sk-SK"/>
              </w:rPr>
              <w:t xml:space="preserve"> </w:t>
            </w:r>
            <w:r w:rsidR="008F1FBE" w:rsidRPr="0090449B">
              <w:rPr>
                <w:iCs/>
                <w:lang w:eastAsia="sk-SK"/>
              </w:rPr>
              <w:t xml:space="preserve">Prof. univ. dr. ing. </w:t>
            </w:r>
          </w:p>
          <w:p w14:paraId="6A5FCD87"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r w:rsidRPr="0090449B">
              <w:rPr>
                <w:iCs/>
                <w:lang w:eastAsia="sk-SK"/>
              </w:rPr>
              <w:t xml:space="preserve"> Carol SCHNAKOVSZKY </w:t>
            </w:r>
            <w:r w:rsidR="00EC05B3" w:rsidRPr="0090449B">
              <w:rPr>
                <w:iCs/>
                <w:lang w:eastAsia="sk-SK"/>
              </w:rPr>
              <w:t>–</w:t>
            </w:r>
            <w:r w:rsidRPr="0090449B">
              <w:rPr>
                <w:iCs/>
                <w:lang w:eastAsia="sk-SK"/>
              </w:rPr>
              <w:t xml:space="preserve"> Rector</w:t>
            </w:r>
          </w:p>
          <w:p w14:paraId="785C96F2" w14:textId="77777777" w:rsidR="00EC05B3" w:rsidRPr="0090449B" w:rsidRDefault="00EC05B3" w:rsidP="00EC05B3">
            <w:pPr>
              <w:keepNext/>
              <w:keepLines/>
              <w:widowControl w:val="0"/>
              <w:autoSpaceDE w:val="0"/>
              <w:autoSpaceDN w:val="0"/>
              <w:adjustRightInd w:val="0"/>
              <w:spacing w:before="40" w:after="40"/>
              <w:rPr>
                <w:iCs/>
                <w:lang w:eastAsia="sk-SK"/>
              </w:rPr>
            </w:pPr>
          </w:p>
          <w:p w14:paraId="1317B921" w14:textId="77777777" w:rsidR="00E9209F" w:rsidRDefault="004178DC" w:rsidP="00EC05B3">
            <w:pPr>
              <w:keepNext/>
              <w:keepLines/>
              <w:widowControl w:val="0"/>
              <w:autoSpaceDE w:val="0"/>
              <w:autoSpaceDN w:val="0"/>
              <w:adjustRightInd w:val="0"/>
              <w:spacing w:before="40" w:after="40"/>
              <w:rPr>
                <w:iCs/>
                <w:lang w:eastAsia="sk-SK"/>
              </w:rPr>
            </w:pPr>
            <w:r w:rsidRPr="0090449B">
              <w:rPr>
                <w:iCs/>
                <w:lang w:eastAsia="sk-SK"/>
              </w:rPr>
              <w:t xml:space="preserve"> </w:t>
            </w:r>
          </w:p>
          <w:p w14:paraId="1025DA2B" w14:textId="77777777" w:rsidR="00E9209F" w:rsidRDefault="00E9209F" w:rsidP="00EC05B3">
            <w:pPr>
              <w:keepNext/>
              <w:keepLines/>
              <w:widowControl w:val="0"/>
              <w:autoSpaceDE w:val="0"/>
              <w:autoSpaceDN w:val="0"/>
              <w:adjustRightInd w:val="0"/>
              <w:spacing w:before="40" w:after="40"/>
              <w:rPr>
                <w:iCs/>
                <w:lang w:eastAsia="sk-SK"/>
              </w:rPr>
            </w:pPr>
          </w:p>
          <w:p w14:paraId="172F596C" w14:textId="77777777" w:rsidR="00E9209F" w:rsidRDefault="00E9209F" w:rsidP="00EC05B3">
            <w:pPr>
              <w:keepNext/>
              <w:keepLines/>
              <w:widowControl w:val="0"/>
              <w:autoSpaceDE w:val="0"/>
              <w:autoSpaceDN w:val="0"/>
              <w:adjustRightInd w:val="0"/>
              <w:spacing w:before="40" w:after="40"/>
              <w:rPr>
                <w:iCs/>
                <w:lang w:eastAsia="sk-SK"/>
              </w:rPr>
            </w:pPr>
          </w:p>
          <w:p w14:paraId="0E8647C0" w14:textId="76B9473B" w:rsidR="00EC05B3" w:rsidRPr="0090449B" w:rsidRDefault="007D0C8D" w:rsidP="00EC05B3">
            <w:pPr>
              <w:keepNext/>
              <w:keepLines/>
              <w:widowControl w:val="0"/>
              <w:autoSpaceDE w:val="0"/>
              <w:autoSpaceDN w:val="0"/>
              <w:adjustRightInd w:val="0"/>
              <w:spacing w:before="40" w:after="40"/>
              <w:rPr>
                <w:iCs/>
                <w:lang w:eastAsia="sk-SK"/>
              </w:rPr>
            </w:pPr>
            <w:proofErr w:type="spellStart"/>
            <w:r>
              <w:rPr>
                <w:iCs/>
                <w:lang w:eastAsia="sk-SK"/>
              </w:rPr>
              <w:t>Conf.univ.dr</w:t>
            </w:r>
            <w:proofErr w:type="spellEnd"/>
            <w:r>
              <w:rPr>
                <w:iCs/>
                <w:lang w:eastAsia="sk-SK"/>
              </w:rPr>
              <w:t xml:space="preserve"> Crișan Cerasela                   </w:t>
            </w:r>
            <w:r w:rsidR="00EC05B3" w:rsidRPr="0090449B">
              <w:rPr>
                <w:iCs/>
                <w:lang w:eastAsia="sk-SK"/>
              </w:rPr>
              <w:t>– Decan</w:t>
            </w:r>
          </w:p>
          <w:p w14:paraId="507B371D" w14:textId="77777777" w:rsidR="00EC05B3" w:rsidRPr="0090449B" w:rsidRDefault="00EC05B3" w:rsidP="00EC05B3">
            <w:pPr>
              <w:keepNext/>
              <w:keepLines/>
              <w:widowControl w:val="0"/>
              <w:autoSpaceDE w:val="0"/>
              <w:autoSpaceDN w:val="0"/>
              <w:adjustRightInd w:val="0"/>
              <w:spacing w:before="40" w:after="40"/>
              <w:rPr>
                <w:iCs/>
                <w:lang w:eastAsia="sk-SK"/>
              </w:rPr>
            </w:pPr>
          </w:p>
          <w:p w14:paraId="21FE2D60" w14:textId="77777777" w:rsidR="00EC05B3" w:rsidRPr="0090449B" w:rsidRDefault="00EC05B3" w:rsidP="00272D4A">
            <w:pPr>
              <w:keepNext/>
              <w:keepLines/>
              <w:widowControl w:val="0"/>
              <w:autoSpaceDE w:val="0"/>
              <w:autoSpaceDN w:val="0"/>
              <w:adjustRightInd w:val="0"/>
              <w:spacing w:before="40" w:after="40" w:line="360" w:lineRule="auto"/>
              <w:rPr>
                <w:iCs/>
                <w:sz w:val="10"/>
                <w:szCs w:val="10"/>
                <w:lang w:eastAsia="sk-SK"/>
              </w:rPr>
            </w:pPr>
          </w:p>
          <w:p w14:paraId="2F1F8D8C" w14:textId="77777777" w:rsidR="00EC05B3" w:rsidRPr="0090449B" w:rsidRDefault="00EC05B3" w:rsidP="00272D4A">
            <w:pPr>
              <w:keepNext/>
              <w:keepLines/>
              <w:widowControl w:val="0"/>
              <w:autoSpaceDE w:val="0"/>
              <w:autoSpaceDN w:val="0"/>
              <w:adjustRightInd w:val="0"/>
              <w:spacing w:before="40" w:after="40" w:line="360" w:lineRule="auto"/>
              <w:rPr>
                <w:iCs/>
                <w:lang w:eastAsia="sk-SK"/>
              </w:rPr>
            </w:pPr>
          </w:p>
          <w:p w14:paraId="68860D3F" w14:textId="1D3256AD" w:rsidR="00EC05B3" w:rsidRPr="0090449B" w:rsidRDefault="007D0C8D" w:rsidP="00092E0F">
            <w:pPr>
              <w:keepNext/>
              <w:keepLines/>
              <w:widowControl w:val="0"/>
              <w:autoSpaceDE w:val="0"/>
              <w:autoSpaceDN w:val="0"/>
              <w:adjustRightInd w:val="0"/>
              <w:spacing w:before="40" w:after="40" w:line="360" w:lineRule="auto"/>
            </w:pPr>
            <w:proofErr w:type="spellStart"/>
            <w:r>
              <w:t>Conf.univ.dr</w:t>
            </w:r>
            <w:proofErr w:type="spellEnd"/>
            <w:r>
              <w:t xml:space="preserve"> Popescu Carmen              </w:t>
            </w:r>
            <w:r w:rsidR="00EC05B3" w:rsidRPr="0090449B">
              <w:t xml:space="preserve"> </w:t>
            </w:r>
            <w:r w:rsidR="006D240A" w:rsidRPr="0090449B">
              <w:t>–</w:t>
            </w:r>
            <w:r w:rsidR="00EC05B3" w:rsidRPr="0090449B">
              <w:t xml:space="preserve"> Director</w:t>
            </w:r>
          </w:p>
          <w:p w14:paraId="79B71E79" w14:textId="77777777" w:rsidR="006D240A" w:rsidRPr="0090449B" w:rsidRDefault="006D240A" w:rsidP="00092E0F">
            <w:pPr>
              <w:keepNext/>
              <w:keepLines/>
              <w:widowControl w:val="0"/>
              <w:autoSpaceDE w:val="0"/>
              <w:autoSpaceDN w:val="0"/>
              <w:adjustRightInd w:val="0"/>
              <w:spacing w:before="40" w:after="40" w:line="360" w:lineRule="auto"/>
            </w:pPr>
          </w:p>
          <w:p w14:paraId="0118FA14" w14:textId="77777777" w:rsidR="006D240A" w:rsidRPr="0090449B" w:rsidRDefault="006D240A" w:rsidP="00092E0F">
            <w:pPr>
              <w:keepNext/>
              <w:keepLines/>
              <w:widowControl w:val="0"/>
              <w:autoSpaceDE w:val="0"/>
              <w:autoSpaceDN w:val="0"/>
              <w:adjustRightInd w:val="0"/>
              <w:spacing w:before="40" w:after="40" w:line="360" w:lineRule="auto"/>
            </w:pPr>
          </w:p>
          <w:p w14:paraId="363E76F5" w14:textId="77777777" w:rsidR="006D240A" w:rsidRPr="0090449B" w:rsidRDefault="006D240A" w:rsidP="00092E0F">
            <w:pPr>
              <w:keepNext/>
              <w:keepLines/>
              <w:widowControl w:val="0"/>
              <w:autoSpaceDE w:val="0"/>
              <w:autoSpaceDN w:val="0"/>
              <w:adjustRightInd w:val="0"/>
              <w:spacing w:before="40" w:after="40" w:line="360" w:lineRule="auto"/>
              <w:rPr>
                <w:iCs/>
                <w:lang w:eastAsia="sk-SK"/>
              </w:rPr>
            </w:pPr>
            <w:r w:rsidRPr="0090449B">
              <w:t>Cs. jr. Emil BALINT</w:t>
            </w:r>
          </w:p>
        </w:tc>
        <w:tc>
          <w:tcPr>
            <w:tcW w:w="1440" w:type="dxa"/>
          </w:tcPr>
          <w:p w14:paraId="1566567F"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tc>
        <w:tc>
          <w:tcPr>
            <w:tcW w:w="1548" w:type="dxa"/>
          </w:tcPr>
          <w:p w14:paraId="1210FBA3" w14:textId="77777777" w:rsidR="008F1FBE" w:rsidRPr="0090449B" w:rsidRDefault="004178DC" w:rsidP="00272D4A">
            <w:pPr>
              <w:keepNext/>
              <w:keepLines/>
              <w:widowControl w:val="0"/>
              <w:autoSpaceDE w:val="0"/>
              <w:autoSpaceDN w:val="0"/>
              <w:adjustRightInd w:val="0"/>
              <w:spacing w:before="40" w:after="40" w:line="360" w:lineRule="auto"/>
              <w:rPr>
                <w:iCs/>
                <w:lang w:eastAsia="sk-SK"/>
              </w:rPr>
            </w:pPr>
            <w:r w:rsidRPr="0090449B">
              <w:rPr>
                <w:iCs/>
                <w:lang w:eastAsia="sk-SK"/>
              </w:rPr>
              <w:t>Semnătura</w:t>
            </w:r>
          </w:p>
          <w:p w14:paraId="30926A37"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p w14:paraId="7C019D30"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p w14:paraId="64F83924" w14:textId="77777777" w:rsidR="008F1FBE" w:rsidRPr="0090449B" w:rsidRDefault="008F1FBE" w:rsidP="00272D4A">
            <w:pPr>
              <w:keepNext/>
              <w:keepLines/>
              <w:widowControl w:val="0"/>
              <w:autoSpaceDE w:val="0"/>
              <w:autoSpaceDN w:val="0"/>
              <w:adjustRightInd w:val="0"/>
              <w:spacing w:before="40" w:after="40" w:line="360" w:lineRule="auto"/>
              <w:rPr>
                <w:iCs/>
                <w:lang w:eastAsia="sk-SK"/>
              </w:rPr>
            </w:pPr>
          </w:p>
        </w:tc>
      </w:tr>
      <w:tr w:rsidR="004D40CF" w:rsidRPr="0090449B" w14:paraId="79DAB04B" w14:textId="77777777" w:rsidTr="001F129B">
        <w:tc>
          <w:tcPr>
            <w:tcW w:w="1728" w:type="dxa"/>
          </w:tcPr>
          <w:p w14:paraId="36E445B3" w14:textId="77777777" w:rsidR="00ED394E" w:rsidRPr="0090449B" w:rsidRDefault="00ED394E" w:rsidP="00272D4A">
            <w:pPr>
              <w:keepNext/>
              <w:keepLines/>
              <w:spacing w:line="360" w:lineRule="auto"/>
              <w:jc w:val="both"/>
              <w:rPr>
                <w:color w:val="000000"/>
                <w:lang w:eastAsia="sk-SK"/>
              </w:rPr>
            </w:pPr>
          </w:p>
          <w:p w14:paraId="4930901D" w14:textId="77777777" w:rsidR="00370992" w:rsidRDefault="00370992" w:rsidP="00370992">
            <w:pPr>
              <w:keepNext/>
              <w:keepLines/>
              <w:spacing w:line="360" w:lineRule="auto"/>
              <w:jc w:val="both"/>
              <w:rPr>
                <w:i/>
                <w:iCs/>
                <w:lang w:eastAsia="sk-SK"/>
              </w:rPr>
            </w:pPr>
          </w:p>
          <w:p w14:paraId="40F231A2" w14:textId="77777777" w:rsidR="00370992" w:rsidRDefault="00370992" w:rsidP="00370992">
            <w:pPr>
              <w:keepNext/>
              <w:keepLines/>
              <w:spacing w:line="360" w:lineRule="auto"/>
              <w:jc w:val="both"/>
              <w:rPr>
                <w:i/>
                <w:iCs/>
                <w:lang w:eastAsia="sk-SK"/>
              </w:rPr>
            </w:pPr>
          </w:p>
          <w:p w14:paraId="56ED0322" w14:textId="77777777" w:rsidR="00370992" w:rsidRDefault="00370992" w:rsidP="00370992">
            <w:pPr>
              <w:keepNext/>
              <w:keepLines/>
              <w:spacing w:line="360" w:lineRule="auto"/>
              <w:jc w:val="both"/>
              <w:rPr>
                <w:i/>
                <w:iCs/>
                <w:lang w:eastAsia="sk-SK"/>
              </w:rPr>
            </w:pPr>
          </w:p>
          <w:p w14:paraId="2A567061" w14:textId="1DC5417B" w:rsidR="00394435" w:rsidRDefault="00394435" w:rsidP="00394435">
            <w:pPr>
              <w:keepNext/>
              <w:keepLines/>
              <w:spacing w:line="360" w:lineRule="auto"/>
            </w:pPr>
            <w:r w:rsidRPr="004F3FCD">
              <w:t>Liceul</w:t>
            </w:r>
            <w:r>
              <w:t>/Şcoala</w:t>
            </w:r>
            <w:r w:rsidRPr="004F3FCD">
              <w:t xml:space="preserve"> </w:t>
            </w:r>
          </w:p>
          <w:p w14:paraId="57A4ADBC" w14:textId="51221579" w:rsidR="004D40CF" w:rsidRDefault="004D40CF" w:rsidP="00370992">
            <w:pPr>
              <w:keepNext/>
              <w:keepLines/>
              <w:spacing w:line="360" w:lineRule="auto"/>
              <w:jc w:val="both"/>
            </w:pPr>
            <w:r>
              <w:t>........................</w:t>
            </w:r>
          </w:p>
          <w:p w14:paraId="4749D449" w14:textId="35FA1FDA" w:rsidR="00370992" w:rsidRPr="00783F69" w:rsidRDefault="00370992" w:rsidP="00370992">
            <w:pPr>
              <w:keepNext/>
              <w:keepLines/>
              <w:spacing w:line="360" w:lineRule="auto"/>
              <w:jc w:val="both"/>
              <w:rPr>
                <w:lang w:eastAsia="sk-SK"/>
              </w:rPr>
            </w:pPr>
            <w:r>
              <w:rPr>
                <w:lang w:eastAsia="sk-SK"/>
              </w:rPr>
              <w:t>ca</w:t>
            </w:r>
          </w:p>
          <w:p w14:paraId="6E52A6A3" w14:textId="7661D9AB" w:rsidR="008F1FBE" w:rsidRPr="0090449B" w:rsidRDefault="00370992" w:rsidP="00370992">
            <w:pPr>
              <w:keepNext/>
              <w:keepLines/>
              <w:spacing w:line="360" w:lineRule="auto"/>
              <w:rPr>
                <w:noProof/>
                <w:color w:val="FF0000"/>
                <w:lang w:eastAsia="ro-RO"/>
              </w:rPr>
            </w:pPr>
            <w:proofErr w:type="spellStart"/>
            <w:r w:rsidRPr="00783F69">
              <w:rPr>
                <w:i/>
                <w:lang w:eastAsia="sk-SK"/>
              </w:rPr>
              <w:t>Şcoalǎ</w:t>
            </w:r>
            <w:proofErr w:type="spellEnd"/>
            <w:r w:rsidRPr="00783F69">
              <w:rPr>
                <w:i/>
                <w:lang w:eastAsia="sk-SK"/>
              </w:rPr>
              <w:t xml:space="preserve"> de aplicație coordonatoare a BPP</w:t>
            </w:r>
          </w:p>
        </w:tc>
        <w:tc>
          <w:tcPr>
            <w:tcW w:w="5096" w:type="dxa"/>
          </w:tcPr>
          <w:p w14:paraId="00564C14" w14:textId="74063453" w:rsidR="008F1FBE" w:rsidRPr="0090449B" w:rsidRDefault="008F1FBE" w:rsidP="00272D4A">
            <w:pPr>
              <w:keepNext/>
              <w:keepLines/>
              <w:widowControl w:val="0"/>
              <w:autoSpaceDE w:val="0"/>
              <w:autoSpaceDN w:val="0"/>
              <w:adjustRightInd w:val="0"/>
              <w:spacing w:before="40" w:after="40" w:line="360" w:lineRule="auto"/>
              <w:rPr>
                <w:iCs/>
                <w:color w:val="000000"/>
                <w:lang w:eastAsia="sk-SK"/>
              </w:rPr>
            </w:pPr>
            <w:r w:rsidRPr="0090449B">
              <w:rPr>
                <w:iCs/>
                <w:color w:val="000000"/>
                <w:lang w:eastAsia="sk-SK"/>
              </w:rPr>
              <w:t>Numele, prenumele şi funcţia reprezentantului legal al organizaţiei</w:t>
            </w:r>
          </w:p>
          <w:p w14:paraId="09B14228" w14:textId="77777777" w:rsidR="00E508F9" w:rsidRDefault="00E508F9" w:rsidP="00272D4A">
            <w:pPr>
              <w:keepNext/>
              <w:keepLines/>
              <w:widowControl w:val="0"/>
              <w:autoSpaceDE w:val="0"/>
              <w:autoSpaceDN w:val="0"/>
              <w:adjustRightInd w:val="0"/>
              <w:spacing w:before="40" w:after="40" w:line="360" w:lineRule="auto"/>
              <w:rPr>
                <w:iCs/>
                <w:color w:val="000000"/>
                <w:lang w:eastAsia="sk-SK"/>
              </w:rPr>
            </w:pPr>
          </w:p>
          <w:p w14:paraId="7043B66C" w14:textId="5B74D718" w:rsidR="008F1FBE" w:rsidRDefault="002737C3" w:rsidP="00272D4A">
            <w:pPr>
              <w:keepNext/>
              <w:keepLines/>
              <w:widowControl w:val="0"/>
              <w:autoSpaceDE w:val="0"/>
              <w:autoSpaceDN w:val="0"/>
              <w:adjustRightInd w:val="0"/>
              <w:spacing w:before="40" w:after="40" w:line="360" w:lineRule="auto"/>
              <w:rPr>
                <w:bCs/>
              </w:rPr>
            </w:pPr>
            <w:r>
              <w:rPr>
                <w:iCs/>
                <w:color w:val="000000"/>
                <w:lang w:eastAsia="sk-SK"/>
              </w:rPr>
              <w:t>P</w:t>
            </w:r>
            <w:r w:rsidR="008F1FBE" w:rsidRPr="0090449B">
              <w:rPr>
                <w:iCs/>
                <w:color w:val="000000"/>
                <w:lang w:eastAsia="sk-SK"/>
              </w:rPr>
              <w:t xml:space="preserve">rof. </w:t>
            </w:r>
            <w:r w:rsidR="008D32C1">
              <w:rPr>
                <w:iCs/>
                <w:color w:val="000000"/>
                <w:lang w:eastAsia="sk-SK"/>
              </w:rPr>
              <w:t xml:space="preserve">dr. </w:t>
            </w:r>
            <w:r w:rsidR="004D40CF">
              <w:rPr>
                <w:iCs/>
                <w:color w:val="000000"/>
                <w:lang w:eastAsia="sk-SK"/>
              </w:rPr>
              <w:t>.......................................</w:t>
            </w:r>
          </w:p>
          <w:p w14:paraId="70BA36CC" w14:textId="13C73510" w:rsidR="00E508F9" w:rsidRDefault="00E508F9" w:rsidP="00272D4A">
            <w:pPr>
              <w:keepNext/>
              <w:keepLines/>
              <w:widowControl w:val="0"/>
              <w:autoSpaceDE w:val="0"/>
              <w:autoSpaceDN w:val="0"/>
              <w:adjustRightInd w:val="0"/>
              <w:spacing w:before="40" w:after="40" w:line="360" w:lineRule="auto"/>
              <w:rPr>
                <w:bCs/>
              </w:rPr>
            </w:pPr>
          </w:p>
          <w:p w14:paraId="5C4B5138" w14:textId="5E81D5F6" w:rsidR="00370992" w:rsidRDefault="00370992" w:rsidP="00272D4A">
            <w:pPr>
              <w:keepNext/>
              <w:keepLines/>
              <w:widowControl w:val="0"/>
              <w:autoSpaceDE w:val="0"/>
              <w:autoSpaceDN w:val="0"/>
              <w:adjustRightInd w:val="0"/>
              <w:spacing w:before="40" w:after="40" w:line="360" w:lineRule="auto"/>
              <w:rPr>
                <w:bCs/>
              </w:rPr>
            </w:pPr>
          </w:p>
          <w:p w14:paraId="32D51E7B" w14:textId="37B07763" w:rsidR="00E508F9" w:rsidRPr="0090449B" w:rsidRDefault="00E508F9" w:rsidP="00272D4A">
            <w:pPr>
              <w:keepNext/>
              <w:keepLines/>
              <w:widowControl w:val="0"/>
              <w:autoSpaceDE w:val="0"/>
              <w:autoSpaceDN w:val="0"/>
              <w:adjustRightInd w:val="0"/>
              <w:spacing w:before="40" w:after="40" w:line="360" w:lineRule="auto"/>
              <w:rPr>
                <w:iCs/>
                <w:color w:val="000000"/>
                <w:lang w:eastAsia="sk-SK"/>
              </w:rPr>
            </w:pPr>
          </w:p>
        </w:tc>
        <w:tc>
          <w:tcPr>
            <w:tcW w:w="1440" w:type="dxa"/>
          </w:tcPr>
          <w:p w14:paraId="34FF1D97" w14:textId="77777777" w:rsidR="00ED394E" w:rsidRPr="0090449B" w:rsidRDefault="00ED394E" w:rsidP="00272D4A">
            <w:pPr>
              <w:keepNext/>
              <w:keepLines/>
              <w:widowControl w:val="0"/>
              <w:autoSpaceDE w:val="0"/>
              <w:autoSpaceDN w:val="0"/>
              <w:adjustRightInd w:val="0"/>
              <w:spacing w:before="40" w:after="40" w:line="360" w:lineRule="auto"/>
              <w:rPr>
                <w:iCs/>
                <w:color w:val="000000"/>
                <w:lang w:eastAsia="sk-SK"/>
              </w:rPr>
            </w:pPr>
          </w:p>
          <w:p w14:paraId="3A1EF994" w14:textId="77777777" w:rsidR="008F1FBE" w:rsidRPr="0090449B" w:rsidRDefault="008F1FBE" w:rsidP="00272D4A">
            <w:pPr>
              <w:keepNext/>
              <w:keepLines/>
              <w:widowControl w:val="0"/>
              <w:autoSpaceDE w:val="0"/>
              <w:autoSpaceDN w:val="0"/>
              <w:adjustRightInd w:val="0"/>
              <w:spacing w:before="40" w:after="40" w:line="360" w:lineRule="auto"/>
              <w:rPr>
                <w:iCs/>
                <w:color w:val="000000"/>
                <w:lang w:eastAsia="sk-SK"/>
              </w:rPr>
            </w:pPr>
          </w:p>
        </w:tc>
        <w:tc>
          <w:tcPr>
            <w:tcW w:w="1548" w:type="dxa"/>
          </w:tcPr>
          <w:p w14:paraId="515986CB" w14:textId="77777777" w:rsidR="00ED394E" w:rsidRPr="0090449B" w:rsidRDefault="00ED394E" w:rsidP="00272D4A">
            <w:pPr>
              <w:keepNext/>
              <w:keepLines/>
              <w:widowControl w:val="0"/>
              <w:autoSpaceDE w:val="0"/>
              <w:autoSpaceDN w:val="0"/>
              <w:adjustRightInd w:val="0"/>
              <w:spacing w:before="40" w:after="40" w:line="360" w:lineRule="auto"/>
              <w:rPr>
                <w:iCs/>
                <w:color w:val="000000"/>
                <w:lang w:eastAsia="sk-SK"/>
              </w:rPr>
            </w:pPr>
          </w:p>
          <w:p w14:paraId="72950664" w14:textId="77777777" w:rsidR="008F1FBE" w:rsidRPr="0090449B" w:rsidRDefault="004178DC" w:rsidP="00272D4A">
            <w:pPr>
              <w:keepNext/>
              <w:keepLines/>
              <w:widowControl w:val="0"/>
              <w:autoSpaceDE w:val="0"/>
              <w:autoSpaceDN w:val="0"/>
              <w:adjustRightInd w:val="0"/>
              <w:spacing w:before="40" w:after="40" w:line="360" w:lineRule="auto"/>
              <w:rPr>
                <w:iCs/>
                <w:color w:val="000000"/>
                <w:lang w:eastAsia="sk-SK"/>
              </w:rPr>
            </w:pPr>
            <w:r w:rsidRPr="0090449B">
              <w:rPr>
                <w:iCs/>
                <w:color w:val="000000"/>
                <w:lang w:eastAsia="sk-SK"/>
              </w:rPr>
              <w:t>Semnătura</w:t>
            </w:r>
          </w:p>
          <w:p w14:paraId="5A2312B4" w14:textId="77777777" w:rsidR="000D7E4A" w:rsidRPr="0090449B" w:rsidRDefault="000D7E4A" w:rsidP="00272D4A">
            <w:pPr>
              <w:keepNext/>
              <w:keepLines/>
              <w:widowControl w:val="0"/>
              <w:autoSpaceDE w:val="0"/>
              <w:autoSpaceDN w:val="0"/>
              <w:adjustRightInd w:val="0"/>
              <w:spacing w:before="40" w:after="40" w:line="360" w:lineRule="auto"/>
              <w:rPr>
                <w:iCs/>
                <w:color w:val="000000"/>
                <w:lang w:eastAsia="sk-SK"/>
              </w:rPr>
            </w:pPr>
          </w:p>
          <w:p w14:paraId="0E915E48" w14:textId="77777777" w:rsidR="00503B14" w:rsidRPr="0090449B" w:rsidRDefault="00503B14" w:rsidP="004178DC">
            <w:pPr>
              <w:keepNext/>
              <w:keepLines/>
              <w:widowControl w:val="0"/>
              <w:autoSpaceDE w:val="0"/>
              <w:autoSpaceDN w:val="0"/>
              <w:adjustRightInd w:val="0"/>
              <w:spacing w:before="40" w:after="40" w:line="360" w:lineRule="auto"/>
              <w:rPr>
                <w:iCs/>
                <w:color w:val="000000"/>
                <w:lang w:eastAsia="sk-SK"/>
              </w:rPr>
            </w:pPr>
          </w:p>
        </w:tc>
      </w:tr>
    </w:tbl>
    <w:p w14:paraId="55AA19AB" w14:textId="77777777" w:rsidR="004178DC" w:rsidRPr="0090449B" w:rsidRDefault="004178DC" w:rsidP="008F1FBE">
      <w:pPr>
        <w:autoSpaceDE w:val="0"/>
        <w:autoSpaceDN w:val="0"/>
        <w:adjustRightInd w:val="0"/>
        <w:jc w:val="both"/>
        <w:rPr>
          <w:lang w:eastAsia="bg-BG"/>
        </w:rPr>
      </w:pPr>
    </w:p>
    <w:p w14:paraId="79A788AA" w14:textId="07E0E94F" w:rsidR="008F1FBE" w:rsidRPr="0090449B" w:rsidRDefault="004178DC" w:rsidP="004178DC">
      <w:pPr>
        <w:tabs>
          <w:tab w:val="left" w:pos="1905"/>
        </w:tabs>
        <w:rPr>
          <w:lang w:eastAsia="bg-BG"/>
        </w:rPr>
      </w:pPr>
      <w:r w:rsidRPr="0090449B">
        <w:rPr>
          <w:lang w:eastAsia="bg-BG"/>
        </w:rPr>
        <w:t xml:space="preserve">                            </w:t>
      </w:r>
    </w:p>
    <w:p w14:paraId="2B32CFE7" w14:textId="77777777" w:rsidR="004178DC" w:rsidRPr="0090449B" w:rsidRDefault="004178DC" w:rsidP="004178DC">
      <w:pPr>
        <w:tabs>
          <w:tab w:val="left" w:pos="1905"/>
        </w:tabs>
        <w:rPr>
          <w:lang w:eastAsia="bg-BG"/>
        </w:rPr>
      </w:pPr>
    </w:p>
    <w:p w14:paraId="575EAB5B" w14:textId="77777777" w:rsidR="004178DC" w:rsidRPr="0090449B" w:rsidRDefault="004178DC" w:rsidP="004178DC">
      <w:pPr>
        <w:tabs>
          <w:tab w:val="left" w:pos="1905"/>
        </w:tabs>
        <w:rPr>
          <w:lang w:eastAsia="bg-BG"/>
        </w:rPr>
      </w:pPr>
    </w:p>
    <w:p w14:paraId="65E0A51D" w14:textId="74629E72" w:rsidR="004178DC" w:rsidRPr="0090449B" w:rsidRDefault="004178DC" w:rsidP="004178DC">
      <w:pPr>
        <w:tabs>
          <w:tab w:val="left" w:pos="1905"/>
        </w:tabs>
        <w:rPr>
          <w:lang w:eastAsia="bg-BG"/>
        </w:rPr>
      </w:pPr>
      <w:r w:rsidRPr="0090449B">
        <w:rPr>
          <w:lang w:eastAsia="bg-BG"/>
        </w:rPr>
        <w:t xml:space="preserve">                            </w:t>
      </w:r>
    </w:p>
    <w:sectPr w:rsidR="004178DC" w:rsidRPr="0090449B" w:rsidSect="0074434F">
      <w:footerReference w:type="default" r:id="rId13"/>
      <w:pgSz w:w="11906" w:h="16838" w:code="9"/>
      <w:pgMar w:top="1134" w:right="1134" w:bottom="1134" w:left="113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83A64" w14:textId="77777777" w:rsidR="00940FC2" w:rsidRDefault="00940FC2" w:rsidP="00DE4533">
      <w:r>
        <w:separator/>
      </w:r>
    </w:p>
  </w:endnote>
  <w:endnote w:type="continuationSeparator" w:id="0">
    <w:p w14:paraId="7630C26D" w14:textId="77777777" w:rsidR="00940FC2" w:rsidRDefault="00940FC2" w:rsidP="00DE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E4533" w:rsidRPr="004F4CC5" w14:paraId="4DF6C394" w14:textId="77777777" w:rsidTr="004F4CC5">
      <w:tc>
        <w:tcPr>
          <w:tcW w:w="4927" w:type="dxa"/>
        </w:tcPr>
        <w:p w14:paraId="5BFD250A" w14:textId="78D1356B" w:rsidR="00DE4533" w:rsidRPr="004F4CC5" w:rsidRDefault="00DE4533" w:rsidP="00F33D91">
          <w:pPr>
            <w:pStyle w:val="Footer"/>
            <w:rPr>
              <w:i/>
              <w:sz w:val="16"/>
              <w:szCs w:val="16"/>
            </w:rPr>
          </w:pPr>
          <w:r w:rsidRPr="004F4CC5">
            <w:rPr>
              <w:i/>
              <w:sz w:val="16"/>
              <w:szCs w:val="16"/>
            </w:rPr>
            <w:t>F 72</w:t>
          </w:r>
          <w:r w:rsidR="00DA3732">
            <w:rPr>
              <w:i/>
              <w:sz w:val="16"/>
              <w:szCs w:val="16"/>
            </w:rPr>
            <w:t>4</w:t>
          </w:r>
          <w:r w:rsidRPr="004F4CC5">
            <w:rPr>
              <w:i/>
              <w:sz w:val="16"/>
              <w:szCs w:val="16"/>
            </w:rPr>
            <w:t>.22/Ed.0</w:t>
          </w:r>
          <w:r w:rsidR="00F33D91">
            <w:rPr>
              <w:i/>
              <w:sz w:val="16"/>
              <w:szCs w:val="16"/>
            </w:rPr>
            <w:t>2</w:t>
          </w:r>
        </w:p>
      </w:tc>
      <w:tc>
        <w:tcPr>
          <w:tcW w:w="4927" w:type="dxa"/>
        </w:tcPr>
        <w:p w14:paraId="1982E779" w14:textId="084C4521" w:rsidR="00DE4533" w:rsidRPr="004F4CC5" w:rsidRDefault="004F4CC5" w:rsidP="004F4CC5">
          <w:pPr>
            <w:pStyle w:val="Footer"/>
            <w:jc w:val="right"/>
            <w:rPr>
              <w:i/>
              <w:sz w:val="16"/>
              <w:szCs w:val="16"/>
            </w:rPr>
          </w:pPr>
          <w:r w:rsidRPr="004F4CC5">
            <w:rPr>
              <w:i/>
              <w:sz w:val="16"/>
              <w:szCs w:val="16"/>
            </w:rPr>
            <w:t>Document confidențial</w:t>
          </w:r>
        </w:p>
      </w:tc>
    </w:tr>
  </w:tbl>
  <w:p w14:paraId="2409242C" w14:textId="77777777" w:rsidR="00DE4533" w:rsidRDefault="00DE4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17827" w14:textId="77777777" w:rsidR="00940FC2" w:rsidRDefault="00940FC2" w:rsidP="00DE4533">
      <w:r>
        <w:separator/>
      </w:r>
    </w:p>
  </w:footnote>
  <w:footnote w:type="continuationSeparator" w:id="0">
    <w:p w14:paraId="6A050277" w14:textId="77777777" w:rsidR="00940FC2" w:rsidRDefault="00940FC2" w:rsidP="00DE4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2EED"/>
    <w:multiLevelType w:val="hybridMultilevel"/>
    <w:tmpl w:val="A890397E"/>
    <w:lvl w:ilvl="0" w:tplc="C10699A6">
      <w:start w:val="1"/>
      <w:numFmt w:val="lowerLetter"/>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20BE6798">
      <w:start w:val="1"/>
      <w:numFmt w:val="decimal"/>
      <w:lvlText w:val="(%3)"/>
      <w:lvlJc w:val="left"/>
      <w:pPr>
        <w:tabs>
          <w:tab w:val="num" w:pos="2160"/>
        </w:tabs>
        <w:ind w:left="2160"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D81B50"/>
    <w:multiLevelType w:val="hybridMultilevel"/>
    <w:tmpl w:val="CE56347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34DD4D6F"/>
    <w:multiLevelType w:val="hybridMultilevel"/>
    <w:tmpl w:val="AB2E8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A83995"/>
    <w:multiLevelType w:val="hybridMultilevel"/>
    <w:tmpl w:val="76621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FF3B34"/>
    <w:multiLevelType w:val="multilevel"/>
    <w:tmpl w:val="A1C80BB8"/>
    <w:styleLink w:val="CurrentList1"/>
    <w:lvl w:ilvl="0">
      <w:start w:val="1"/>
      <w:numFmt w:val="bullet"/>
      <w:lvlText w:val=""/>
      <w:lvlJc w:val="left"/>
      <w:pPr>
        <w:ind w:left="5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BF31D1E"/>
    <w:multiLevelType w:val="hybridMultilevel"/>
    <w:tmpl w:val="78CA3C2A"/>
    <w:lvl w:ilvl="0" w:tplc="A2E2365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3F7519AA"/>
    <w:multiLevelType w:val="hybridMultilevel"/>
    <w:tmpl w:val="1DFE22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489D058D"/>
    <w:multiLevelType w:val="hybridMultilevel"/>
    <w:tmpl w:val="B75858B2"/>
    <w:lvl w:ilvl="0" w:tplc="C0B46944">
      <w:start w:val="1"/>
      <w:numFmt w:val="decimal"/>
      <w:lvlText w:val="(%1)"/>
      <w:lvlJc w:val="left"/>
      <w:pPr>
        <w:tabs>
          <w:tab w:val="num" w:pos="720"/>
        </w:tabs>
        <w:ind w:left="720" w:hanging="360"/>
      </w:pPr>
      <w:rPr>
        <w:rFonts w:cs="Times New Roman" w:hint="default"/>
      </w:rPr>
    </w:lvl>
    <w:lvl w:ilvl="1" w:tplc="0BD07926">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FC14622"/>
    <w:multiLevelType w:val="hybridMultilevel"/>
    <w:tmpl w:val="B986DB9A"/>
    <w:lvl w:ilvl="0" w:tplc="0409000F">
      <w:start w:val="1"/>
      <w:numFmt w:val="decimal"/>
      <w:lvlText w:val="%1."/>
      <w:lvlJc w:val="left"/>
      <w:pPr>
        <w:tabs>
          <w:tab w:val="num" w:pos="425"/>
        </w:tabs>
        <w:ind w:left="425" w:hanging="360"/>
      </w:pPr>
    </w:lvl>
    <w:lvl w:ilvl="1" w:tplc="04090019">
      <w:start w:val="1"/>
      <w:numFmt w:val="decimal"/>
      <w:lvlText w:val="%2."/>
      <w:lvlJc w:val="left"/>
      <w:pPr>
        <w:tabs>
          <w:tab w:val="num" w:pos="1145"/>
        </w:tabs>
        <w:ind w:left="1145" w:hanging="360"/>
      </w:pPr>
    </w:lvl>
    <w:lvl w:ilvl="2" w:tplc="0409001B">
      <w:start w:val="1"/>
      <w:numFmt w:val="decimal"/>
      <w:lvlText w:val="%3."/>
      <w:lvlJc w:val="left"/>
      <w:pPr>
        <w:tabs>
          <w:tab w:val="num" w:pos="1865"/>
        </w:tabs>
        <w:ind w:left="1865" w:hanging="360"/>
      </w:pPr>
    </w:lvl>
    <w:lvl w:ilvl="3" w:tplc="0409000F">
      <w:start w:val="1"/>
      <w:numFmt w:val="decimal"/>
      <w:lvlText w:val="%4."/>
      <w:lvlJc w:val="left"/>
      <w:pPr>
        <w:tabs>
          <w:tab w:val="num" w:pos="2585"/>
        </w:tabs>
        <w:ind w:left="2585" w:hanging="360"/>
      </w:pPr>
    </w:lvl>
    <w:lvl w:ilvl="4" w:tplc="04090019">
      <w:start w:val="1"/>
      <w:numFmt w:val="decimal"/>
      <w:lvlText w:val="%5."/>
      <w:lvlJc w:val="left"/>
      <w:pPr>
        <w:tabs>
          <w:tab w:val="num" w:pos="3305"/>
        </w:tabs>
        <w:ind w:left="3305" w:hanging="360"/>
      </w:pPr>
    </w:lvl>
    <w:lvl w:ilvl="5" w:tplc="0409001B">
      <w:start w:val="1"/>
      <w:numFmt w:val="decimal"/>
      <w:lvlText w:val="%6."/>
      <w:lvlJc w:val="left"/>
      <w:pPr>
        <w:tabs>
          <w:tab w:val="num" w:pos="4025"/>
        </w:tabs>
        <w:ind w:left="4025" w:hanging="360"/>
      </w:pPr>
    </w:lvl>
    <w:lvl w:ilvl="6" w:tplc="0409000F">
      <w:start w:val="1"/>
      <w:numFmt w:val="decimal"/>
      <w:lvlText w:val="%7."/>
      <w:lvlJc w:val="left"/>
      <w:pPr>
        <w:tabs>
          <w:tab w:val="num" w:pos="4745"/>
        </w:tabs>
        <w:ind w:left="4745" w:hanging="360"/>
      </w:pPr>
    </w:lvl>
    <w:lvl w:ilvl="7" w:tplc="04090019">
      <w:start w:val="1"/>
      <w:numFmt w:val="decimal"/>
      <w:lvlText w:val="%8."/>
      <w:lvlJc w:val="left"/>
      <w:pPr>
        <w:tabs>
          <w:tab w:val="num" w:pos="5465"/>
        </w:tabs>
        <w:ind w:left="5465" w:hanging="360"/>
      </w:pPr>
    </w:lvl>
    <w:lvl w:ilvl="8" w:tplc="0409001B">
      <w:start w:val="1"/>
      <w:numFmt w:val="decimal"/>
      <w:lvlText w:val="%9."/>
      <w:lvlJc w:val="left"/>
      <w:pPr>
        <w:tabs>
          <w:tab w:val="num" w:pos="6185"/>
        </w:tabs>
        <w:ind w:left="6185" w:hanging="360"/>
      </w:pPr>
    </w:lvl>
  </w:abstractNum>
  <w:abstractNum w:abstractNumId="9">
    <w:nsid w:val="636A18BC"/>
    <w:multiLevelType w:val="singleLevel"/>
    <w:tmpl w:val="32A0A1EA"/>
    <w:lvl w:ilvl="0">
      <w:start w:val="1"/>
      <w:numFmt w:val="upperLetter"/>
      <w:lvlText w:val="%1)"/>
      <w:lvlJc w:val="left"/>
      <w:pPr>
        <w:tabs>
          <w:tab w:val="num" w:pos="1095"/>
        </w:tabs>
        <w:ind w:left="1095" w:hanging="390"/>
      </w:pPr>
      <w:rPr>
        <w:rFonts w:ascii="Times New Roman" w:eastAsia="Times New Roman" w:hAnsi="Times New Roman" w:cs="Times New Roman"/>
        <w:b/>
      </w:rPr>
    </w:lvl>
  </w:abstractNum>
  <w:abstractNum w:abstractNumId="10">
    <w:nsid w:val="75771D88"/>
    <w:multiLevelType w:val="hybridMultilevel"/>
    <w:tmpl w:val="CA4C717C"/>
    <w:lvl w:ilvl="0" w:tplc="B6989D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07330E"/>
    <w:multiLevelType w:val="hybridMultilevel"/>
    <w:tmpl w:val="A1C80BB8"/>
    <w:lvl w:ilvl="0" w:tplc="B6B853A8">
      <w:start w:val="1"/>
      <w:numFmt w:val="bullet"/>
      <w:lvlText w:val=""/>
      <w:lvlJc w:val="left"/>
      <w:pPr>
        <w:ind w:left="53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7E1B81"/>
    <w:multiLevelType w:val="hybridMultilevel"/>
    <w:tmpl w:val="B0AC3E98"/>
    <w:lvl w:ilvl="0" w:tplc="0418000F">
      <w:start w:val="1"/>
      <w:numFmt w:val="decimal"/>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num>
  <w:num w:numId="6">
    <w:abstractNumId w:val="10"/>
  </w:num>
  <w:num w:numId="7">
    <w:abstractNumId w:val="0"/>
  </w:num>
  <w:num w:numId="8">
    <w:abstractNumId w:val="11"/>
  </w:num>
  <w:num w:numId="9">
    <w:abstractNumId w:val="7"/>
  </w:num>
  <w:num w:numId="10">
    <w:abstractNumId w:val="12"/>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657"/>
    <w:rsid w:val="000605CB"/>
    <w:rsid w:val="00061657"/>
    <w:rsid w:val="00063837"/>
    <w:rsid w:val="000755DA"/>
    <w:rsid w:val="00081A0F"/>
    <w:rsid w:val="00092E0F"/>
    <w:rsid w:val="00093A86"/>
    <w:rsid w:val="00094F03"/>
    <w:rsid w:val="000953D1"/>
    <w:rsid w:val="00096839"/>
    <w:rsid w:val="000A5AEA"/>
    <w:rsid w:val="000A7567"/>
    <w:rsid w:val="000C7B82"/>
    <w:rsid w:val="000D7E4A"/>
    <w:rsid w:val="00100FF5"/>
    <w:rsid w:val="00102736"/>
    <w:rsid w:val="00107BF1"/>
    <w:rsid w:val="0011478B"/>
    <w:rsid w:val="001472F5"/>
    <w:rsid w:val="00156E17"/>
    <w:rsid w:val="001570D5"/>
    <w:rsid w:val="00161FB8"/>
    <w:rsid w:val="00165D44"/>
    <w:rsid w:val="001827EA"/>
    <w:rsid w:val="001977C6"/>
    <w:rsid w:val="001A21F1"/>
    <w:rsid w:val="001D13DC"/>
    <w:rsid w:val="001D7107"/>
    <w:rsid w:val="001E7620"/>
    <w:rsid w:val="001E7E7B"/>
    <w:rsid w:val="001F129B"/>
    <w:rsid w:val="001F2FC7"/>
    <w:rsid w:val="00204025"/>
    <w:rsid w:val="002247D0"/>
    <w:rsid w:val="00242C5A"/>
    <w:rsid w:val="00272D4A"/>
    <w:rsid w:val="002737C3"/>
    <w:rsid w:val="00281556"/>
    <w:rsid w:val="00283DD0"/>
    <w:rsid w:val="002A25C1"/>
    <w:rsid w:val="002E6672"/>
    <w:rsid w:val="003034E8"/>
    <w:rsid w:val="00305394"/>
    <w:rsid w:val="003148F9"/>
    <w:rsid w:val="003159FE"/>
    <w:rsid w:val="0031685C"/>
    <w:rsid w:val="0035235B"/>
    <w:rsid w:val="00367A21"/>
    <w:rsid w:val="00370992"/>
    <w:rsid w:val="00371D69"/>
    <w:rsid w:val="00394435"/>
    <w:rsid w:val="003C30C0"/>
    <w:rsid w:val="003C36C4"/>
    <w:rsid w:val="003E2C62"/>
    <w:rsid w:val="004045D8"/>
    <w:rsid w:val="00411BB8"/>
    <w:rsid w:val="004178DC"/>
    <w:rsid w:val="00425969"/>
    <w:rsid w:val="00442B9C"/>
    <w:rsid w:val="004441B2"/>
    <w:rsid w:val="00466633"/>
    <w:rsid w:val="00473681"/>
    <w:rsid w:val="004B1EB6"/>
    <w:rsid w:val="004D0F8F"/>
    <w:rsid w:val="004D40CF"/>
    <w:rsid w:val="004D47E9"/>
    <w:rsid w:val="004E6C16"/>
    <w:rsid w:val="004F1942"/>
    <w:rsid w:val="004F4CC5"/>
    <w:rsid w:val="00503B14"/>
    <w:rsid w:val="0051231C"/>
    <w:rsid w:val="005262E9"/>
    <w:rsid w:val="005C5EA4"/>
    <w:rsid w:val="005D0D8D"/>
    <w:rsid w:val="005D3EDB"/>
    <w:rsid w:val="005E1CB1"/>
    <w:rsid w:val="005E756E"/>
    <w:rsid w:val="005F16EB"/>
    <w:rsid w:val="00603374"/>
    <w:rsid w:val="00607ABF"/>
    <w:rsid w:val="00610E29"/>
    <w:rsid w:val="00614AF0"/>
    <w:rsid w:val="00640AAB"/>
    <w:rsid w:val="0064402F"/>
    <w:rsid w:val="00652000"/>
    <w:rsid w:val="0066561C"/>
    <w:rsid w:val="00697033"/>
    <w:rsid w:val="006C1BE6"/>
    <w:rsid w:val="006C3FB3"/>
    <w:rsid w:val="006D240A"/>
    <w:rsid w:val="006E27ED"/>
    <w:rsid w:val="006E62EC"/>
    <w:rsid w:val="007100B4"/>
    <w:rsid w:val="00717248"/>
    <w:rsid w:val="00720159"/>
    <w:rsid w:val="00724B4D"/>
    <w:rsid w:val="0074434F"/>
    <w:rsid w:val="0074778C"/>
    <w:rsid w:val="00752583"/>
    <w:rsid w:val="007643E1"/>
    <w:rsid w:val="007824D5"/>
    <w:rsid w:val="00783F69"/>
    <w:rsid w:val="00786DD1"/>
    <w:rsid w:val="0078796C"/>
    <w:rsid w:val="007A4863"/>
    <w:rsid w:val="007B1014"/>
    <w:rsid w:val="007B1048"/>
    <w:rsid w:val="007D0C8D"/>
    <w:rsid w:val="007D72B9"/>
    <w:rsid w:val="007E1E63"/>
    <w:rsid w:val="00843CB5"/>
    <w:rsid w:val="008453ED"/>
    <w:rsid w:val="00845DB6"/>
    <w:rsid w:val="00861450"/>
    <w:rsid w:val="00874544"/>
    <w:rsid w:val="00880B43"/>
    <w:rsid w:val="00894E90"/>
    <w:rsid w:val="00895B1D"/>
    <w:rsid w:val="008D32C1"/>
    <w:rsid w:val="008D76D7"/>
    <w:rsid w:val="008E215E"/>
    <w:rsid w:val="008E69A8"/>
    <w:rsid w:val="008F1FBE"/>
    <w:rsid w:val="0090449B"/>
    <w:rsid w:val="00940FC2"/>
    <w:rsid w:val="0096350A"/>
    <w:rsid w:val="00996067"/>
    <w:rsid w:val="009C6550"/>
    <w:rsid w:val="009C6871"/>
    <w:rsid w:val="009D5BE7"/>
    <w:rsid w:val="00A27A30"/>
    <w:rsid w:val="00A323E6"/>
    <w:rsid w:val="00A83B5C"/>
    <w:rsid w:val="00AA1F39"/>
    <w:rsid w:val="00AA4DAC"/>
    <w:rsid w:val="00AA612F"/>
    <w:rsid w:val="00AD0003"/>
    <w:rsid w:val="00AD0D04"/>
    <w:rsid w:val="00AD22FF"/>
    <w:rsid w:val="00AE3320"/>
    <w:rsid w:val="00AF139D"/>
    <w:rsid w:val="00B01F05"/>
    <w:rsid w:val="00B06CBA"/>
    <w:rsid w:val="00B13F3C"/>
    <w:rsid w:val="00B17C01"/>
    <w:rsid w:val="00B25866"/>
    <w:rsid w:val="00B26EFC"/>
    <w:rsid w:val="00B30981"/>
    <w:rsid w:val="00B6665A"/>
    <w:rsid w:val="00B72E66"/>
    <w:rsid w:val="00B73CB0"/>
    <w:rsid w:val="00BC4590"/>
    <w:rsid w:val="00BE0C18"/>
    <w:rsid w:val="00BE2B02"/>
    <w:rsid w:val="00BF73E5"/>
    <w:rsid w:val="00BF7FCB"/>
    <w:rsid w:val="00C3255D"/>
    <w:rsid w:val="00C43A1F"/>
    <w:rsid w:val="00C63644"/>
    <w:rsid w:val="00C720C6"/>
    <w:rsid w:val="00CB11E9"/>
    <w:rsid w:val="00CC5090"/>
    <w:rsid w:val="00CC61FB"/>
    <w:rsid w:val="00CD1488"/>
    <w:rsid w:val="00D260C8"/>
    <w:rsid w:val="00D5685B"/>
    <w:rsid w:val="00D7433F"/>
    <w:rsid w:val="00DA3732"/>
    <w:rsid w:val="00DE4533"/>
    <w:rsid w:val="00DF70BE"/>
    <w:rsid w:val="00E34485"/>
    <w:rsid w:val="00E4780A"/>
    <w:rsid w:val="00E508F9"/>
    <w:rsid w:val="00E56CB0"/>
    <w:rsid w:val="00E76BFD"/>
    <w:rsid w:val="00E837CB"/>
    <w:rsid w:val="00E86151"/>
    <w:rsid w:val="00E87F2C"/>
    <w:rsid w:val="00E9209F"/>
    <w:rsid w:val="00E93970"/>
    <w:rsid w:val="00EC05B3"/>
    <w:rsid w:val="00ED394E"/>
    <w:rsid w:val="00EE67B4"/>
    <w:rsid w:val="00F028AF"/>
    <w:rsid w:val="00F209A7"/>
    <w:rsid w:val="00F33D91"/>
    <w:rsid w:val="00F36F56"/>
    <w:rsid w:val="00F56031"/>
    <w:rsid w:val="00F64B42"/>
    <w:rsid w:val="00F67132"/>
    <w:rsid w:val="00F820A1"/>
    <w:rsid w:val="00F853B8"/>
    <w:rsid w:val="00F91463"/>
    <w:rsid w:val="00F95230"/>
    <w:rsid w:val="00FB016D"/>
    <w:rsid w:val="00FB4380"/>
    <w:rsid w:val="00FB7057"/>
    <w:rsid w:val="00FC619B"/>
    <w:rsid w:val="00FD5B58"/>
    <w:rsid w:val="00FE4D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9D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57"/>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031"/>
    <w:pPr>
      <w:spacing w:after="200" w:line="276" w:lineRule="auto"/>
      <w:ind w:left="720"/>
      <w:contextualSpacing/>
    </w:pPr>
    <w:rPr>
      <w:rFonts w:ascii="Calibri" w:eastAsia="Calibri" w:hAnsi="Calibri"/>
      <w:sz w:val="22"/>
      <w:szCs w:val="22"/>
      <w:lang w:val="en-US"/>
    </w:rPr>
  </w:style>
  <w:style w:type="paragraph" w:customStyle="1" w:styleId="instruct">
    <w:name w:val="instruct"/>
    <w:basedOn w:val="Normal"/>
    <w:uiPriority w:val="99"/>
    <w:rsid w:val="008F1FBE"/>
    <w:pPr>
      <w:widowControl w:val="0"/>
      <w:autoSpaceDE w:val="0"/>
      <w:autoSpaceDN w:val="0"/>
      <w:adjustRightInd w:val="0"/>
      <w:spacing w:before="40" w:after="40"/>
    </w:pPr>
    <w:rPr>
      <w:rFonts w:ascii="Trebuchet MS" w:hAnsi="Trebuchet MS" w:cs="Arial"/>
      <w:i/>
      <w:iCs/>
      <w:sz w:val="20"/>
      <w:szCs w:val="21"/>
      <w:lang w:eastAsia="sk-SK"/>
    </w:rPr>
  </w:style>
  <w:style w:type="paragraph" w:styleId="TOC1">
    <w:name w:val="toc 1"/>
    <w:basedOn w:val="Normal"/>
    <w:next w:val="Normal"/>
    <w:autoRedefine/>
    <w:uiPriority w:val="99"/>
    <w:semiHidden/>
    <w:rsid w:val="008F1FBE"/>
    <w:pPr>
      <w:keepNext/>
      <w:keepLines/>
      <w:jc w:val="both"/>
    </w:pPr>
    <w:rPr>
      <w:i/>
      <w:iCs/>
      <w:lang w:eastAsia="sk-SK"/>
    </w:rPr>
  </w:style>
  <w:style w:type="character" w:styleId="Strong">
    <w:name w:val="Strong"/>
    <w:basedOn w:val="DefaultParagraphFont"/>
    <w:uiPriority w:val="22"/>
    <w:qFormat/>
    <w:rsid w:val="00E76BFD"/>
    <w:rPr>
      <w:b/>
      <w:bCs/>
    </w:rPr>
  </w:style>
  <w:style w:type="paragraph" w:styleId="BalloonText">
    <w:name w:val="Balloon Text"/>
    <w:basedOn w:val="Normal"/>
    <w:link w:val="BalloonTextChar"/>
    <w:uiPriority w:val="99"/>
    <w:semiHidden/>
    <w:unhideWhenUsed/>
    <w:rsid w:val="00442B9C"/>
    <w:rPr>
      <w:rFonts w:ascii="Tahoma" w:hAnsi="Tahoma" w:cs="Tahoma"/>
      <w:sz w:val="16"/>
      <w:szCs w:val="16"/>
    </w:rPr>
  </w:style>
  <w:style w:type="character" w:customStyle="1" w:styleId="BalloonTextChar">
    <w:name w:val="Balloon Text Char"/>
    <w:basedOn w:val="DefaultParagraphFont"/>
    <w:link w:val="BalloonText"/>
    <w:uiPriority w:val="99"/>
    <w:semiHidden/>
    <w:rsid w:val="00442B9C"/>
    <w:rPr>
      <w:rFonts w:ascii="Tahoma" w:eastAsia="Times New Roman" w:hAnsi="Tahoma" w:cs="Tahoma"/>
      <w:sz w:val="16"/>
      <w:szCs w:val="16"/>
      <w:lang w:val="ro-RO"/>
    </w:rPr>
  </w:style>
  <w:style w:type="numbering" w:customStyle="1" w:styleId="CurrentList1">
    <w:name w:val="Current List1"/>
    <w:uiPriority w:val="99"/>
    <w:rsid w:val="00783F69"/>
    <w:pPr>
      <w:numPr>
        <w:numId w:val="13"/>
      </w:numPr>
    </w:pPr>
  </w:style>
  <w:style w:type="paragraph" w:styleId="Header">
    <w:name w:val="header"/>
    <w:basedOn w:val="Normal"/>
    <w:link w:val="HeaderChar"/>
    <w:uiPriority w:val="99"/>
    <w:unhideWhenUsed/>
    <w:rsid w:val="00DE4533"/>
    <w:pPr>
      <w:tabs>
        <w:tab w:val="center" w:pos="4680"/>
        <w:tab w:val="right" w:pos="9360"/>
      </w:tabs>
    </w:pPr>
  </w:style>
  <w:style w:type="character" w:customStyle="1" w:styleId="HeaderChar">
    <w:name w:val="Header Char"/>
    <w:basedOn w:val="DefaultParagraphFont"/>
    <w:link w:val="Header"/>
    <w:uiPriority w:val="99"/>
    <w:rsid w:val="00DE4533"/>
    <w:rPr>
      <w:rFonts w:ascii="Times New Roman" w:eastAsia="Times New Roman" w:hAnsi="Times New Roman"/>
      <w:sz w:val="24"/>
      <w:szCs w:val="24"/>
      <w:lang w:val="ro-RO"/>
    </w:rPr>
  </w:style>
  <w:style w:type="paragraph" w:styleId="Footer">
    <w:name w:val="footer"/>
    <w:basedOn w:val="Normal"/>
    <w:link w:val="FooterChar"/>
    <w:uiPriority w:val="99"/>
    <w:unhideWhenUsed/>
    <w:rsid w:val="00DE4533"/>
    <w:pPr>
      <w:tabs>
        <w:tab w:val="center" w:pos="4680"/>
        <w:tab w:val="right" w:pos="9360"/>
      </w:tabs>
    </w:pPr>
  </w:style>
  <w:style w:type="character" w:customStyle="1" w:styleId="FooterChar">
    <w:name w:val="Footer Char"/>
    <w:basedOn w:val="DefaultParagraphFont"/>
    <w:link w:val="Footer"/>
    <w:uiPriority w:val="99"/>
    <w:rsid w:val="00DE4533"/>
    <w:rPr>
      <w:rFonts w:ascii="Times New Roman" w:eastAsia="Times New Roman" w:hAnsi="Times New Roman"/>
      <w:sz w:val="24"/>
      <w:szCs w:val="24"/>
      <w:lang w:val="ro-RO"/>
    </w:rPr>
  </w:style>
  <w:style w:type="table" w:styleId="TableGrid">
    <w:name w:val="Table Grid"/>
    <w:basedOn w:val="TableNormal"/>
    <w:uiPriority w:val="59"/>
    <w:rsid w:val="00DE4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94F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57"/>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031"/>
    <w:pPr>
      <w:spacing w:after="200" w:line="276" w:lineRule="auto"/>
      <w:ind w:left="720"/>
      <w:contextualSpacing/>
    </w:pPr>
    <w:rPr>
      <w:rFonts w:ascii="Calibri" w:eastAsia="Calibri" w:hAnsi="Calibri"/>
      <w:sz w:val="22"/>
      <w:szCs w:val="22"/>
      <w:lang w:val="en-US"/>
    </w:rPr>
  </w:style>
  <w:style w:type="paragraph" w:customStyle="1" w:styleId="instruct">
    <w:name w:val="instruct"/>
    <w:basedOn w:val="Normal"/>
    <w:uiPriority w:val="99"/>
    <w:rsid w:val="008F1FBE"/>
    <w:pPr>
      <w:widowControl w:val="0"/>
      <w:autoSpaceDE w:val="0"/>
      <w:autoSpaceDN w:val="0"/>
      <w:adjustRightInd w:val="0"/>
      <w:spacing w:before="40" w:after="40"/>
    </w:pPr>
    <w:rPr>
      <w:rFonts w:ascii="Trebuchet MS" w:hAnsi="Trebuchet MS" w:cs="Arial"/>
      <w:i/>
      <w:iCs/>
      <w:sz w:val="20"/>
      <w:szCs w:val="21"/>
      <w:lang w:eastAsia="sk-SK"/>
    </w:rPr>
  </w:style>
  <w:style w:type="paragraph" w:styleId="TOC1">
    <w:name w:val="toc 1"/>
    <w:basedOn w:val="Normal"/>
    <w:next w:val="Normal"/>
    <w:autoRedefine/>
    <w:uiPriority w:val="99"/>
    <w:semiHidden/>
    <w:rsid w:val="008F1FBE"/>
    <w:pPr>
      <w:keepNext/>
      <w:keepLines/>
      <w:jc w:val="both"/>
    </w:pPr>
    <w:rPr>
      <w:i/>
      <w:iCs/>
      <w:lang w:eastAsia="sk-SK"/>
    </w:rPr>
  </w:style>
  <w:style w:type="character" w:styleId="Strong">
    <w:name w:val="Strong"/>
    <w:basedOn w:val="DefaultParagraphFont"/>
    <w:uiPriority w:val="22"/>
    <w:qFormat/>
    <w:rsid w:val="00E76BFD"/>
    <w:rPr>
      <w:b/>
      <w:bCs/>
    </w:rPr>
  </w:style>
  <w:style w:type="paragraph" w:styleId="BalloonText">
    <w:name w:val="Balloon Text"/>
    <w:basedOn w:val="Normal"/>
    <w:link w:val="BalloonTextChar"/>
    <w:uiPriority w:val="99"/>
    <w:semiHidden/>
    <w:unhideWhenUsed/>
    <w:rsid w:val="00442B9C"/>
    <w:rPr>
      <w:rFonts w:ascii="Tahoma" w:hAnsi="Tahoma" w:cs="Tahoma"/>
      <w:sz w:val="16"/>
      <w:szCs w:val="16"/>
    </w:rPr>
  </w:style>
  <w:style w:type="character" w:customStyle="1" w:styleId="BalloonTextChar">
    <w:name w:val="Balloon Text Char"/>
    <w:basedOn w:val="DefaultParagraphFont"/>
    <w:link w:val="BalloonText"/>
    <w:uiPriority w:val="99"/>
    <w:semiHidden/>
    <w:rsid w:val="00442B9C"/>
    <w:rPr>
      <w:rFonts w:ascii="Tahoma" w:eastAsia="Times New Roman" w:hAnsi="Tahoma" w:cs="Tahoma"/>
      <w:sz w:val="16"/>
      <w:szCs w:val="16"/>
      <w:lang w:val="ro-RO"/>
    </w:rPr>
  </w:style>
  <w:style w:type="numbering" w:customStyle="1" w:styleId="CurrentList1">
    <w:name w:val="Current List1"/>
    <w:uiPriority w:val="99"/>
    <w:rsid w:val="00783F69"/>
    <w:pPr>
      <w:numPr>
        <w:numId w:val="13"/>
      </w:numPr>
    </w:pPr>
  </w:style>
  <w:style w:type="paragraph" w:styleId="Header">
    <w:name w:val="header"/>
    <w:basedOn w:val="Normal"/>
    <w:link w:val="HeaderChar"/>
    <w:uiPriority w:val="99"/>
    <w:unhideWhenUsed/>
    <w:rsid w:val="00DE4533"/>
    <w:pPr>
      <w:tabs>
        <w:tab w:val="center" w:pos="4680"/>
        <w:tab w:val="right" w:pos="9360"/>
      </w:tabs>
    </w:pPr>
  </w:style>
  <w:style w:type="character" w:customStyle="1" w:styleId="HeaderChar">
    <w:name w:val="Header Char"/>
    <w:basedOn w:val="DefaultParagraphFont"/>
    <w:link w:val="Header"/>
    <w:uiPriority w:val="99"/>
    <w:rsid w:val="00DE4533"/>
    <w:rPr>
      <w:rFonts w:ascii="Times New Roman" w:eastAsia="Times New Roman" w:hAnsi="Times New Roman"/>
      <w:sz w:val="24"/>
      <w:szCs w:val="24"/>
      <w:lang w:val="ro-RO"/>
    </w:rPr>
  </w:style>
  <w:style w:type="paragraph" w:styleId="Footer">
    <w:name w:val="footer"/>
    <w:basedOn w:val="Normal"/>
    <w:link w:val="FooterChar"/>
    <w:uiPriority w:val="99"/>
    <w:unhideWhenUsed/>
    <w:rsid w:val="00DE4533"/>
    <w:pPr>
      <w:tabs>
        <w:tab w:val="center" w:pos="4680"/>
        <w:tab w:val="right" w:pos="9360"/>
      </w:tabs>
    </w:pPr>
  </w:style>
  <w:style w:type="character" w:customStyle="1" w:styleId="FooterChar">
    <w:name w:val="Footer Char"/>
    <w:basedOn w:val="DefaultParagraphFont"/>
    <w:link w:val="Footer"/>
    <w:uiPriority w:val="99"/>
    <w:rsid w:val="00DE4533"/>
    <w:rPr>
      <w:rFonts w:ascii="Times New Roman" w:eastAsia="Times New Roman" w:hAnsi="Times New Roman"/>
      <w:sz w:val="24"/>
      <w:szCs w:val="24"/>
      <w:lang w:val="ro-RO"/>
    </w:rPr>
  </w:style>
  <w:style w:type="table" w:styleId="TableGrid">
    <w:name w:val="Table Grid"/>
    <w:basedOn w:val="TableNormal"/>
    <w:uiPriority w:val="59"/>
    <w:rsid w:val="00DE4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94F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3104">
      <w:bodyDiv w:val="1"/>
      <w:marLeft w:val="0"/>
      <w:marRight w:val="0"/>
      <w:marTop w:val="0"/>
      <w:marBottom w:val="0"/>
      <w:divBdr>
        <w:top w:val="none" w:sz="0" w:space="0" w:color="auto"/>
        <w:left w:val="none" w:sz="0" w:space="0" w:color="auto"/>
        <w:bottom w:val="none" w:sz="0" w:space="0" w:color="auto"/>
        <w:right w:val="none" w:sz="0" w:space="0" w:color="auto"/>
      </w:divBdr>
    </w:div>
    <w:div w:id="1043403933">
      <w:bodyDiv w:val="1"/>
      <w:marLeft w:val="0"/>
      <w:marRight w:val="0"/>
      <w:marTop w:val="0"/>
      <w:marBottom w:val="0"/>
      <w:divBdr>
        <w:top w:val="none" w:sz="0" w:space="0" w:color="auto"/>
        <w:left w:val="none" w:sz="0" w:space="0" w:color="auto"/>
        <w:bottom w:val="none" w:sz="0" w:space="0" w:color="auto"/>
        <w:right w:val="none" w:sz="0" w:space="0" w:color="auto"/>
      </w:divBdr>
    </w:div>
    <w:div w:id="1576428486">
      <w:bodyDiv w:val="1"/>
      <w:marLeft w:val="0"/>
      <w:marRight w:val="0"/>
      <w:marTop w:val="0"/>
      <w:marBottom w:val="0"/>
      <w:divBdr>
        <w:top w:val="none" w:sz="0" w:space="0" w:color="auto"/>
        <w:left w:val="none" w:sz="0" w:space="0" w:color="auto"/>
        <w:bottom w:val="none" w:sz="0" w:space="0" w:color="auto"/>
        <w:right w:val="none" w:sz="0" w:space="0" w:color="auto"/>
      </w:divBdr>
    </w:div>
    <w:div w:id="175158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egislatie.just.ro/Public/DetaliiDocumentAfis/2984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egislatie.just.ro/Public/DetaliiDocumentAfis/29849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egislatie.just.ro/Public/DetaliiDocumentAfis/298498" TargetMode="External"/><Relationship Id="rId4" Type="http://schemas.openxmlformats.org/officeDocument/2006/relationships/settings" Target="settings.xml"/><Relationship Id="rId9" Type="http://schemas.openxmlformats.org/officeDocument/2006/relationships/hyperlink" Target="mailto:rector@ub.ro"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1727</Words>
  <Characters>9850</Characters>
  <Application>Microsoft Office Word</Application>
  <DocSecurity>0</DocSecurity>
  <Lines>82</Lines>
  <Paragraphs>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11554</CharactersWithSpaces>
  <SharedDoc>false</SharedDoc>
  <HLinks>
    <vt:vector size="6" baseType="variant">
      <vt:variant>
        <vt:i4>4980850</vt:i4>
      </vt:variant>
      <vt:variant>
        <vt:i4>0</vt:i4>
      </vt:variant>
      <vt:variant>
        <vt:i4>0</vt:i4>
      </vt:variant>
      <vt:variant>
        <vt:i4>5</vt:i4>
      </vt:variant>
      <vt:variant>
        <vt:lpwstr>mailto:rector@ub.ro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Radu_C</cp:lastModifiedBy>
  <cp:revision>2</cp:revision>
  <cp:lastPrinted>2024-10-14T10:12:00Z</cp:lastPrinted>
  <dcterms:created xsi:type="dcterms:W3CDTF">2025-10-07T07:52:00Z</dcterms:created>
  <dcterms:modified xsi:type="dcterms:W3CDTF">2025-10-07T07:52:00Z</dcterms:modified>
</cp:coreProperties>
</file>